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117B4"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117B4" w:rsidRDefault="00F117B4" w:rsidP="00323350">
            <w:pPr>
              <w:rPr>
                <w:b/>
                <w:bCs/>
                <w:lang w:val="uk-UA"/>
              </w:rPr>
            </w:pPr>
          </w:p>
          <w:p w:rsidR="00F117B4" w:rsidRDefault="00F117B4" w:rsidP="00323350">
            <w:pPr>
              <w:rPr>
                <w:b/>
                <w:bCs/>
                <w:lang w:val="uk-UA"/>
              </w:rPr>
            </w:pPr>
          </w:p>
          <w:p w:rsidR="00F47EAC" w:rsidRPr="00F117B4" w:rsidRDefault="005F51DB" w:rsidP="00323350">
            <w:pPr>
              <w:rPr>
                <w:b/>
                <w:bCs/>
                <w:lang w:val="uk-UA"/>
              </w:rPr>
            </w:pPr>
            <w:r>
              <w:rPr>
                <w:b/>
                <w:bCs/>
                <w:i/>
                <w:lang w:val="uk-UA"/>
              </w:rPr>
              <w:t xml:space="preserve">підпис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746959">
              <w:rPr>
                <w:b/>
                <w:bCs/>
                <w:lang w:val="uk-UA"/>
              </w:rPr>
              <w:t>354</w:t>
            </w:r>
            <w:r w:rsidR="00764D06">
              <w:rPr>
                <w:b/>
                <w:bCs/>
                <w:lang w:val="uk-UA"/>
              </w:rPr>
              <w:t>/</w:t>
            </w:r>
            <w:r w:rsidR="004435E5">
              <w:rPr>
                <w:b/>
                <w:bCs/>
                <w:lang w:val="uk-UA"/>
              </w:rPr>
              <w:t>18</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46959">
            <w:pPr>
              <w:rPr>
                <w:b/>
                <w:bCs/>
                <w:lang w:val="uk-UA"/>
              </w:rPr>
            </w:pPr>
            <w:r w:rsidRPr="00384787">
              <w:rPr>
                <w:b/>
                <w:bCs/>
                <w:lang w:val="uk-UA"/>
              </w:rPr>
              <w:t>«</w:t>
            </w:r>
            <w:r w:rsidR="005F51DB">
              <w:rPr>
                <w:b/>
                <w:bCs/>
                <w:lang w:val="uk-UA"/>
              </w:rPr>
              <w:t>19</w:t>
            </w:r>
            <w:bookmarkStart w:id="0" w:name="_GoBack"/>
            <w:bookmarkEnd w:id="0"/>
            <w:r w:rsidRPr="00384787">
              <w:rPr>
                <w:b/>
                <w:bCs/>
                <w:lang w:val="uk-UA"/>
              </w:rPr>
              <w:t>»</w:t>
            </w:r>
            <w:r w:rsidR="00970AB1">
              <w:rPr>
                <w:b/>
                <w:bCs/>
                <w:lang w:val="uk-UA"/>
              </w:rPr>
              <w:t xml:space="preserve"> </w:t>
            </w:r>
            <w:r w:rsidR="00DD7A82">
              <w:rPr>
                <w:b/>
                <w:bCs/>
                <w:lang w:val="en-US"/>
              </w:rPr>
              <w:t xml:space="preserve"> </w:t>
            </w:r>
            <w:r w:rsidR="00746959">
              <w:rPr>
                <w:b/>
                <w:bCs/>
                <w:lang w:val="uk-UA"/>
              </w:rPr>
              <w:t xml:space="preserve">грудня </w:t>
            </w:r>
            <w:r w:rsidR="00776AAB">
              <w:rPr>
                <w:b/>
                <w:bCs/>
                <w:lang w:val="uk-UA"/>
              </w:rPr>
              <w:t>20</w:t>
            </w:r>
            <w:r w:rsidR="00D15B33" w:rsidRPr="00970AB1">
              <w:rPr>
                <w:b/>
                <w:bC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592690" w:rsidRPr="00592690" w:rsidRDefault="002E6B85" w:rsidP="00592690">
      <w:pPr>
        <w:jc w:val="center"/>
        <w:rPr>
          <w:rFonts w:eastAsia="MS Mincho"/>
          <w:b/>
        </w:rPr>
      </w:pPr>
      <w:r>
        <w:rPr>
          <w:rFonts w:eastAsia="MS Mincho"/>
          <w:b/>
          <w:lang w:val="uk-UA"/>
        </w:rPr>
        <w:t xml:space="preserve">послуг з організації продажу з аукціону нерухомого майна та </w:t>
      </w:r>
      <w:r w:rsidR="00592690">
        <w:rPr>
          <w:rFonts w:eastAsia="MS Mincho"/>
          <w:b/>
          <w:lang w:val="uk-UA"/>
        </w:rPr>
        <w:t>майнових прав на нерухоме майно</w:t>
      </w:r>
    </w:p>
    <w:p w:rsidR="002108F2" w:rsidRPr="00592690" w:rsidRDefault="002108F2" w:rsidP="00592690">
      <w:pPr>
        <w:jc w:val="center"/>
        <w:rPr>
          <w:rFonts w:eastAsia="MS Mincho"/>
          <w:b/>
          <w:lang w:val="uk-UA"/>
        </w:rPr>
      </w:pPr>
      <w:r w:rsidRPr="006B0C1E">
        <w:rPr>
          <w:rFonts w:eastAsia="MS Mincho"/>
          <w:b/>
        </w:rPr>
        <w:t>_____________________________________________</w:t>
      </w:r>
      <w:r w:rsidR="006B0C1E" w:rsidRPr="006B0C1E">
        <w:rPr>
          <w:rFonts w:eastAsia="MS Mincho"/>
          <w:b/>
        </w:rPr>
        <w:t>________________________________</w:t>
      </w:r>
    </w:p>
    <w:p w:rsidR="002E6B85" w:rsidRPr="002E6B85" w:rsidRDefault="002E6B85" w:rsidP="002E6B85">
      <w:pPr>
        <w:spacing w:line="276" w:lineRule="auto"/>
        <w:jc w:val="center"/>
        <w:rPr>
          <w:rFonts w:eastAsia="MS Mincho"/>
          <w:b/>
        </w:rPr>
      </w:pPr>
      <w:r w:rsidRPr="00D85B25">
        <w:rPr>
          <w:rFonts w:eastAsia="MS Mincho"/>
          <w:b/>
          <w:lang w:val="uk-UA"/>
        </w:rPr>
        <w:t>послуг</w:t>
      </w:r>
      <w:r w:rsidR="003F6CCD">
        <w:rPr>
          <w:rFonts w:eastAsia="MS Mincho"/>
          <w:b/>
        </w:rPr>
        <w:t>и</w:t>
      </w:r>
      <w:r w:rsidRPr="00D85B25">
        <w:rPr>
          <w:rFonts w:eastAsia="MS Mincho"/>
          <w:b/>
          <w:lang w:val="uk-UA"/>
        </w:rPr>
        <w:t xml:space="preserve">  з організації аукціонів </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3F6CCD" w:rsidRPr="00D85B25">
        <w:rPr>
          <w:rFonts w:eastAsia="MS Mincho"/>
          <w:b/>
          <w:lang w:val="uk-UA"/>
        </w:rPr>
        <w:t>79957000-7</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 xml:space="preserve">7. Методика розрахунку </w:t>
                  </w:r>
                  <w:r w:rsidR="00A35AAB">
                    <w:rPr>
                      <w:sz w:val="22"/>
                      <w:szCs w:val="22"/>
                      <w:lang w:val="uk-UA"/>
                    </w:rPr>
                    <w:t xml:space="preserve">вартості </w:t>
                  </w:r>
                  <w:r>
                    <w:rPr>
                      <w:sz w:val="22"/>
                      <w:szCs w:val="22"/>
                      <w:lang w:val="uk-UA"/>
                    </w:rPr>
                    <w:t xml:space="preserve"> пропозиції</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5F51DB">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5F51DB">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5F51DB">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5F51DB">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 xml:space="preserve">«Пропозиція торгів </w:t>
                  </w:r>
                  <w:r w:rsidR="000C000B" w:rsidRPr="002A7E14">
                    <w:rPr>
                      <w:sz w:val="22"/>
                      <w:szCs w:val="22"/>
                      <w:lang w:val="uk-UA"/>
                    </w:rPr>
                    <w:t xml:space="preserve">щодо </w:t>
                  </w:r>
                  <w:r w:rsidR="00AA3BED" w:rsidRPr="002A7E14">
                    <w:rPr>
                      <w:sz w:val="22"/>
                      <w:szCs w:val="22"/>
                      <w:lang w:val="uk-UA"/>
                    </w:rPr>
                    <w:t>вартості послуг</w:t>
                  </w:r>
                  <w:r w:rsidR="000C000B" w:rsidRPr="002A7E14">
                    <w:rPr>
                      <w:sz w:val="22"/>
                      <w:szCs w:val="22"/>
                      <w:lang w:val="uk-UA"/>
                    </w:rPr>
                    <w:t>»</w:t>
                  </w:r>
                </w:p>
              </w:tc>
            </w:tr>
            <w:tr w:rsidR="00323350">
              <w:trPr>
                <w:jc w:val="center"/>
              </w:trPr>
              <w:tc>
                <w:tcPr>
                  <w:tcW w:w="8654" w:type="dxa"/>
                  <w:shd w:val="clear" w:color="auto" w:fill="auto"/>
                </w:tcPr>
                <w:p w:rsidR="00323350" w:rsidRPr="008B7FCD" w:rsidRDefault="00323350" w:rsidP="005F51DB">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5F51DB">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5F51DB">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D95DEF">
              <w:trPr>
                <w:jc w:val="center"/>
              </w:trPr>
              <w:tc>
                <w:tcPr>
                  <w:tcW w:w="8654" w:type="dxa"/>
                  <w:shd w:val="clear" w:color="auto" w:fill="auto"/>
                </w:tcPr>
                <w:p w:rsidR="00D95DEF" w:rsidRPr="008B7FCD" w:rsidRDefault="00D95DEF" w:rsidP="005F51DB">
                  <w:pPr>
                    <w:framePr w:hSpace="180" w:wrap="around" w:hAnchor="margin" w:xAlign="right" w:y="-408"/>
                    <w:ind w:right="317"/>
                    <w:jc w:val="both"/>
                    <w:rPr>
                      <w:sz w:val="22"/>
                      <w:szCs w:val="22"/>
                      <w:lang w:val="uk-UA"/>
                    </w:rPr>
                  </w:pPr>
                  <w:r w:rsidRPr="00D95DEF">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D11E8F" w:rsidP="00506005">
            <w:pPr>
              <w:pStyle w:val="af7"/>
              <w:numPr>
                <w:ilvl w:val="0"/>
                <w:numId w:val="2"/>
              </w:numPr>
              <w:ind w:left="67" w:firstLine="75"/>
              <w:jc w:val="both"/>
              <w:rPr>
                <w:b/>
                <w:lang w:val="uk-UA"/>
              </w:rPr>
            </w:pPr>
            <w:r>
              <w:rPr>
                <w:lang w:val="uk-UA"/>
              </w:rPr>
              <w:t>Начальник управління</w:t>
            </w:r>
            <w:r w:rsidRPr="008E7316">
              <w:rPr>
                <w:lang w:val="uk-UA"/>
              </w:rPr>
              <w:t xml:space="preserve"> реалізації майна департаменту вр</w:t>
            </w:r>
            <w:r>
              <w:rPr>
                <w:lang w:val="uk-UA"/>
              </w:rPr>
              <w:t>егулювання боргових зобов’язань</w:t>
            </w:r>
            <w:r w:rsidRPr="008E7316">
              <w:rPr>
                <w:lang w:val="uk-UA"/>
              </w:rPr>
              <w:t xml:space="preserve"> </w:t>
            </w:r>
            <w:r>
              <w:rPr>
                <w:lang w:val="uk-UA"/>
              </w:rPr>
              <w:t>–</w:t>
            </w:r>
            <w:r w:rsidRPr="008E7316">
              <w:rPr>
                <w:lang w:val="uk-UA"/>
              </w:rPr>
              <w:t xml:space="preserve"> Носик</w:t>
            </w:r>
            <w:r>
              <w:rPr>
                <w:lang w:val="uk-UA"/>
              </w:rPr>
              <w:t xml:space="preserve"> Юрій Олександрович, 01004, м. Київ, вул. Велика Васильківська, 39</w:t>
            </w:r>
            <w:r w:rsidRPr="001971F1">
              <w:rPr>
                <w:lang w:val="uk-UA"/>
              </w:rPr>
              <w:t xml:space="preserve">, </w:t>
            </w:r>
            <w:r>
              <w:rPr>
                <w:lang w:val="uk-UA"/>
              </w:rPr>
              <w:t xml:space="preserve">e- mail: </w:t>
            </w:r>
            <w:r>
              <w:t>yunosyk@ukrgasbank.com</w:t>
            </w:r>
            <w:r w:rsidRPr="001971F1">
              <w:rPr>
                <w:lang w:val="uk-UA"/>
              </w:rPr>
              <w:t xml:space="preserve">, тел. </w:t>
            </w:r>
            <w:r w:rsidRPr="00F81A22">
              <w:rPr>
                <w:lang w:val="uk-UA"/>
              </w:rPr>
              <w:t xml:space="preserve">(044) </w:t>
            </w:r>
            <w:r>
              <w:rPr>
                <w:lang w:val="uk-UA"/>
              </w:rPr>
              <w:t>594-11-09</w:t>
            </w:r>
            <w:r w:rsidRPr="001971F1">
              <w:rPr>
                <w:lang w:val="uk-UA"/>
              </w:rPr>
              <w:t xml:space="preserve"> (вн. тел. 8</w:t>
            </w:r>
            <w:r>
              <w:rPr>
                <w:lang w:val="uk-UA"/>
              </w:rPr>
              <w:t>1235</w:t>
            </w:r>
            <w:r w:rsidRPr="001971F1">
              <w:rPr>
                <w:lang w:val="uk-UA"/>
              </w:rPr>
              <w:t xml:space="preserve">)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D11E8F" w:rsidRPr="00680EDE" w:rsidRDefault="00D11E8F" w:rsidP="00D11E8F">
            <w:pPr>
              <w:spacing w:line="276" w:lineRule="auto"/>
              <w:rPr>
                <w:rFonts w:eastAsia="Calibri"/>
                <w:lang w:val="uk-UA" w:eastAsia="en-US"/>
              </w:rPr>
            </w:pPr>
            <w:r w:rsidRPr="000457EE">
              <w:rPr>
                <w:rFonts w:eastAsia="MS Mincho"/>
                <w:lang w:val="uk-UA"/>
              </w:rPr>
              <w:t>Послуги з організації аукціонів (Послуги з організації продажу з аукціону нерухомого майна та майнових прав на нерухоме майно)</w:t>
            </w:r>
            <w:r w:rsidRPr="00680EDE">
              <w:rPr>
                <w:rFonts w:eastAsia="Times New Roman"/>
                <w:lang w:val="uk-UA" w:eastAsia="ru-RU"/>
              </w:rPr>
              <w:t xml:space="preserve"> (далі – </w:t>
            </w:r>
            <w:r>
              <w:rPr>
                <w:rFonts w:eastAsia="Times New Roman"/>
                <w:lang w:val="uk-UA" w:eastAsia="ru-RU"/>
              </w:rPr>
              <w:t xml:space="preserve">Послуги </w:t>
            </w:r>
            <w:r w:rsidRPr="00680EDE">
              <w:rPr>
                <w:rFonts w:eastAsia="Times New Roman"/>
                <w:lang w:val="uk-UA" w:eastAsia="ru-RU"/>
              </w:rPr>
              <w:t>або предмет закупівлі)</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283E01" w:rsidRPr="00F17098" w:rsidRDefault="00283E01" w:rsidP="00EA68A9">
            <w:pPr>
              <w:jc w:val="both"/>
              <w:rPr>
                <w:b/>
                <w:lang w:val="uk-UA"/>
              </w:rPr>
            </w:pPr>
          </w:p>
          <w:p w:rsidR="0098126E" w:rsidRPr="008A56A7" w:rsidRDefault="0087021F" w:rsidP="0087021F">
            <w:pPr>
              <w:jc w:val="both"/>
              <w:rPr>
                <w:rFonts w:eastAsia="Times New Roman"/>
                <w:lang w:val="uk-UA" w:eastAsia="en-US"/>
              </w:rPr>
            </w:pPr>
            <w:r>
              <w:rPr>
                <w:rFonts w:eastAsia="Times New Roman"/>
                <w:lang w:val="uk-UA" w:eastAsia="ru-RU"/>
              </w:rPr>
              <w:t>1 (одна) послуга</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7916CB" w:rsidP="00D30079">
            <w:pPr>
              <w:rPr>
                <w:i/>
                <w:lang w:val="uk-UA"/>
              </w:rPr>
            </w:pPr>
            <w:r>
              <w:rPr>
                <w:lang w:val="uk-UA"/>
              </w:rPr>
              <w:t xml:space="preserve">по </w:t>
            </w:r>
            <w:r w:rsidRPr="00736BC3">
              <w:rPr>
                <w:lang w:val="uk-UA"/>
              </w:rPr>
              <w:t>31.12.2019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rsidP="0024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w:t>
            </w:r>
            <w:r w:rsidR="002455A0">
              <w:rPr>
                <w:b/>
                <w:bCs/>
                <w:lang w:val="uk-UA" w:eastAsia="en-US"/>
              </w:rPr>
              <w:t xml:space="preserve"> вартість </w:t>
            </w:r>
            <w:r>
              <w:rPr>
                <w:b/>
                <w:bCs/>
                <w:lang w:val="uk-UA" w:eastAsia="en-US"/>
              </w:rPr>
              <w:t>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w:t>
            </w:r>
            <w:r>
              <w:rPr>
                <w:lang w:val="uk-UA"/>
              </w:rPr>
              <w:lastRenderedPageBreak/>
              <w:t>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5F51D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 xml:space="preserve">пропозиції торгів щодо </w:t>
            </w:r>
            <w:r w:rsidR="00EB72D8">
              <w:rPr>
                <w:bCs/>
                <w:lang w:val="uk-UA"/>
              </w:rPr>
              <w:t>вартості послуг</w:t>
            </w:r>
            <w:r>
              <w:rPr>
                <w:bCs/>
                <w:lang w:val="uk-UA"/>
              </w:rPr>
              <w:t>,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 xml:space="preserve">давством) (Додаток № 4 до цієї </w:t>
            </w:r>
            <w:r w:rsidR="00F95128">
              <w:rPr>
                <w:lang w:val="uk-UA"/>
              </w:rPr>
              <w:lastRenderedPageBreak/>
              <w:t>Д</w:t>
            </w:r>
            <w:r>
              <w:rPr>
                <w:lang w:val="uk-UA"/>
              </w:rPr>
              <w:t>окум</w:t>
            </w:r>
            <w:r w:rsidR="00D95DEF">
              <w:rPr>
                <w:lang w:val="uk-UA"/>
              </w:rPr>
              <w:t>ентації);</w:t>
            </w:r>
          </w:p>
          <w:p w:rsidR="00D95DEF" w:rsidRPr="00D95DEF" w:rsidRDefault="00D95DEF" w:rsidP="00D95DEF">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5</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EB72D8">
            <w:pPr>
              <w:rPr>
                <w:b/>
                <w:bCs/>
                <w:lang w:val="uk-UA" w:eastAsia="en-US"/>
              </w:rPr>
            </w:pPr>
            <w:r>
              <w:rPr>
                <w:b/>
                <w:bCs/>
                <w:lang w:val="uk-UA"/>
              </w:rPr>
              <w:t xml:space="preserve">7. Методика розрахунку </w:t>
            </w:r>
            <w:r w:rsidR="00EB72D8">
              <w:rPr>
                <w:b/>
                <w:bCs/>
                <w:lang w:val="uk-UA"/>
              </w:rPr>
              <w:t xml:space="preserve">вартості </w:t>
            </w:r>
            <w:r>
              <w:rPr>
                <w:b/>
                <w:bCs/>
                <w:lang w:val="uk-UA"/>
              </w:rPr>
              <w:t xml:space="preserve">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w:t>
            </w:r>
            <w:r w:rsidR="00F42FB5" w:rsidRPr="00255A90">
              <w:rPr>
                <w:rFonts w:eastAsia="Times New Roman"/>
                <w:lang w:val="uk-UA" w:eastAsia="ru-RU"/>
              </w:rPr>
              <w:t>ціни</w:t>
            </w:r>
            <w:r w:rsidR="00F42FB5" w:rsidRPr="00680EDE">
              <w:rPr>
                <w:rFonts w:eastAsia="Times New Roman"/>
                <w:lang w:val="uk-UA" w:eastAsia="ru-RU"/>
              </w:rPr>
              <w:t xml:space="preserve">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B02EB7" w:rsidRPr="00A64B39" w:rsidRDefault="00B02EB7" w:rsidP="00B02EB7">
            <w:pPr>
              <w:ind w:firstLine="209"/>
              <w:jc w:val="both"/>
              <w:rPr>
                <w:lang w:val="uk-UA"/>
              </w:rPr>
            </w:pPr>
            <w:r w:rsidRPr="009D78D9">
              <w:rPr>
                <w:lang w:val="uk-UA"/>
              </w:rPr>
              <w:t>Учасник повинен зазначити вартість пропозиції торгів у</w:t>
            </w:r>
            <w:r w:rsidR="00A5519D" w:rsidRPr="009D78D9">
              <w:rPr>
                <w:lang w:val="uk-UA"/>
              </w:rPr>
              <w:t xml:space="preserve"> формі пропозиції торгів щодо </w:t>
            </w:r>
            <w:r w:rsidR="00255A90" w:rsidRPr="009D78D9">
              <w:rPr>
                <w:lang w:val="uk-UA"/>
              </w:rPr>
              <w:t>вартості П</w:t>
            </w:r>
            <w:r w:rsidR="003E2E86" w:rsidRPr="009D78D9">
              <w:rPr>
                <w:lang w:val="uk-UA"/>
              </w:rPr>
              <w:t>ослуг</w:t>
            </w:r>
            <w:r w:rsidR="00A5519D" w:rsidRPr="009D78D9">
              <w:rPr>
                <w:lang w:val="uk-UA"/>
              </w:rPr>
              <w:t xml:space="preserve"> </w:t>
            </w:r>
            <w:r w:rsidRPr="009D78D9">
              <w:rPr>
                <w:lang w:val="uk-UA"/>
              </w:rPr>
              <w:t>(Додаток №1 цієї Документації ).</w:t>
            </w:r>
          </w:p>
          <w:p w:rsidR="00F47EAC" w:rsidRDefault="008B11BD" w:rsidP="00B02EB7">
            <w:pPr>
              <w:ind w:firstLine="209"/>
              <w:jc w:val="both"/>
              <w:rPr>
                <w:lang w:val="uk-UA"/>
              </w:rPr>
            </w:pPr>
            <w:r w:rsidRPr="00A64B39">
              <w:rPr>
                <w:lang w:val="uk-UA"/>
              </w:rPr>
              <w:t>Витрати, які не були включені до вартості пропозиції торгів, замовником сплачуватись не будуть і пов</w:t>
            </w:r>
            <w:r w:rsidR="00F9481C" w:rsidRPr="00A64B39">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5F51DB">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5F51DB">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5F51D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5F51DB" w:rsidRDefault="008B11BD" w:rsidP="005F51DB">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8B11BD">
            <w:pPr>
              <w:ind w:firstLine="284"/>
              <w:jc w:val="both"/>
              <w:rPr>
                <w:b/>
                <w:bCs/>
                <w:lang w:val="uk-UA"/>
              </w:rPr>
            </w:pPr>
            <w:r>
              <w:rPr>
                <w:b/>
                <w:bCs/>
                <w:lang w:val="uk-UA"/>
              </w:rPr>
              <w:t>до 09 год. 30 хв. «</w:t>
            </w:r>
            <w:r w:rsidR="005F51DB">
              <w:rPr>
                <w:b/>
                <w:bCs/>
                <w:lang w:val="uk-UA"/>
              </w:rPr>
              <w:t>11</w:t>
            </w:r>
            <w:r>
              <w:rPr>
                <w:b/>
                <w:bCs/>
                <w:lang w:val="uk-UA"/>
              </w:rPr>
              <w:t>»</w:t>
            </w:r>
            <w:r w:rsidR="001259B9">
              <w:rPr>
                <w:b/>
                <w:bCs/>
                <w:lang w:val="uk-UA"/>
              </w:rPr>
              <w:t xml:space="preserve"> </w:t>
            </w:r>
            <w:r w:rsidR="005F51DB">
              <w:rPr>
                <w:b/>
                <w:bCs/>
                <w:lang w:val="uk-UA"/>
              </w:rPr>
              <w:t>січня 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w:t>
            </w:r>
            <w:r w:rsidR="00AC119A" w:rsidRPr="00B36431">
              <w:rPr>
                <w:lang w:val="uk-UA"/>
              </w:rPr>
              <w:t>308</w:t>
            </w: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5F51DB">
              <w:rPr>
                <w:b/>
                <w:bCs/>
                <w:lang w:val="uk-UA" w:eastAsia="en-US"/>
              </w:rPr>
              <w:t xml:space="preserve">11 </w:t>
            </w:r>
            <w:r w:rsidR="005F51DB">
              <w:rPr>
                <w:b/>
                <w:bCs/>
                <w:lang w:val="uk-UA"/>
              </w:rPr>
              <w:t>год. 00</w:t>
            </w:r>
            <w:r w:rsidR="006553B4">
              <w:rPr>
                <w:b/>
                <w:bCs/>
                <w:lang w:val="uk-UA"/>
              </w:rPr>
              <w:t xml:space="preserve"> </w:t>
            </w:r>
            <w:r>
              <w:rPr>
                <w:b/>
                <w:bCs/>
                <w:lang w:val="uk-UA"/>
              </w:rPr>
              <w:t xml:space="preserve">хв. </w:t>
            </w:r>
            <w:r w:rsidR="005F51DB">
              <w:rPr>
                <w:b/>
                <w:bCs/>
                <w:lang w:val="uk-UA"/>
              </w:rPr>
              <w:t xml:space="preserve"> «11» січня 2019</w:t>
            </w:r>
            <w:r w:rsidR="00A81D8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Pr>
                <w:lang w:val="uk-UA"/>
              </w:rPr>
              <w:lastRenderedPageBreak/>
              <w:t>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6775DB" w:rsidRDefault="006775DB" w:rsidP="006775DB">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6775DB" w:rsidRDefault="006775DB" w:rsidP="006775DB">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6775DB" w:rsidRPr="00764D06" w:rsidRDefault="006775DB" w:rsidP="006775DB">
            <w:pPr>
              <w:tabs>
                <w:tab w:val="num" w:pos="0"/>
                <w:tab w:val="num" w:pos="1418"/>
              </w:tabs>
              <w:spacing w:line="276" w:lineRule="auto"/>
              <w:ind w:firstLine="709"/>
              <w:jc w:val="both"/>
              <w:rPr>
                <w:rFonts w:eastAsia="Times New Roman"/>
                <w:lang w:val="uk-UA" w:eastAsia="ru-RU"/>
              </w:rPr>
            </w:pPr>
            <w:r w:rsidRPr="009D78D9">
              <w:rPr>
                <w:lang w:val="uk-UA"/>
              </w:rPr>
              <w:t xml:space="preserve">- вартість Послуг, </w:t>
            </w:r>
            <w:r w:rsidRPr="009D78D9">
              <w:rPr>
                <w:rFonts w:eastAsia="Times New Roman"/>
                <w:lang w:val="uk-UA" w:eastAsia="ru-RU"/>
              </w:rPr>
              <w:t xml:space="preserve">що визначається як відсоткова ставка  від </w:t>
            </w:r>
            <w:r w:rsidR="007B0D68" w:rsidRPr="009D78D9">
              <w:rPr>
                <w:rFonts w:eastAsia="Times New Roman"/>
                <w:lang w:val="uk-UA" w:eastAsia="ru-RU"/>
              </w:rPr>
              <w:t xml:space="preserve">загальної </w:t>
            </w:r>
            <w:r w:rsidRPr="009D78D9">
              <w:rPr>
                <w:rFonts w:eastAsia="Times New Roman"/>
                <w:lang w:val="uk-UA" w:eastAsia="ru-RU"/>
              </w:rPr>
              <w:t xml:space="preserve">ціни продажу кожного </w:t>
            </w:r>
            <w:r w:rsidR="003A72C5" w:rsidRPr="009D78D9">
              <w:rPr>
                <w:rFonts w:eastAsia="Times New Roman"/>
                <w:lang w:val="uk-UA" w:eastAsia="ru-RU"/>
              </w:rPr>
              <w:t>Л</w:t>
            </w:r>
            <w:r w:rsidRPr="009D78D9">
              <w:rPr>
                <w:rFonts w:eastAsia="Times New Roman"/>
                <w:lang w:val="uk-UA" w:eastAsia="ru-RU"/>
              </w:rPr>
              <w:t xml:space="preserve">оту </w:t>
            </w:r>
            <w:r w:rsidR="00EE3462" w:rsidRPr="009D78D9">
              <w:rPr>
                <w:rFonts w:eastAsia="Times New Roman"/>
                <w:i/>
                <w:lang w:val="uk-UA" w:eastAsia="ru-RU"/>
              </w:rPr>
              <w:t xml:space="preserve">(Лот - </w:t>
            </w:r>
            <w:r w:rsidR="00EE3462" w:rsidRPr="009D78D9">
              <w:rPr>
                <w:rFonts w:eastAsia="Times New Roman"/>
                <w:i/>
                <w:lang w:val="uk-UA" w:eastAsia="uk-UA"/>
              </w:rPr>
              <w:t>одиниця Майна, що виставляється для продажу на аукціоні як одне ціле</w:t>
            </w:r>
            <w:r w:rsidR="00EE3462" w:rsidRPr="009D78D9">
              <w:rPr>
                <w:rFonts w:eastAsia="Times New Roman"/>
                <w:i/>
                <w:lang w:val="uk-UA" w:eastAsia="ru-RU"/>
              </w:rPr>
              <w:t>)</w:t>
            </w:r>
            <w:r w:rsidR="00EE3462" w:rsidRPr="009D78D9">
              <w:rPr>
                <w:rFonts w:eastAsia="Times New Roman"/>
                <w:lang w:val="uk-UA" w:eastAsia="ru-RU"/>
              </w:rPr>
              <w:t xml:space="preserve"> </w:t>
            </w:r>
            <w:r w:rsidRPr="009D78D9">
              <w:rPr>
                <w:rFonts w:eastAsia="Times New Roman"/>
                <w:lang w:val="uk-UA" w:eastAsia="ru-RU"/>
              </w:rPr>
              <w:t>(надалі - вартість Послуг).</w:t>
            </w:r>
          </w:p>
          <w:p w:rsidR="006775DB" w:rsidRPr="00123B6A" w:rsidRDefault="006775DB" w:rsidP="006775DB">
            <w:pPr>
              <w:ind w:firstLine="284"/>
              <w:jc w:val="both"/>
              <w:rPr>
                <w:lang w:val="uk-UA"/>
              </w:rPr>
            </w:pPr>
            <w:r w:rsidRPr="00764D06">
              <w:rPr>
                <w:lang w:val="uk-UA"/>
              </w:rPr>
              <w:t>Максимальна кількість</w:t>
            </w:r>
            <w:r w:rsidRPr="00123B6A">
              <w:rPr>
                <w:lang w:val="uk-UA"/>
              </w:rPr>
              <w:t xml:space="preserve"> балів, яку може набрати пропозиція торгів у результаті оцінки дорівнює 100 балам.</w:t>
            </w:r>
          </w:p>
          <w:p w:rsidR="006775DB" w:rsidRPr="00123B6A" w:rsidRDefault="006775DB" w:rsidP="006775DB">
            <w:pPr>
              <w:ind w:firstLine="284"/>
              <w:jc w:val="both"/>
              <w:rPr>
                <w:lang w:val="uk-UA"/>
              </w:rPr>
            </w:pPr>
            <w:r w:rsidRPr="00123B6A">
              <w:rPr>
                <w:lang w:val="uk-UA"/>
              </w:rPr>
              <w:t>Розрахунок балів за критерієм оцінки</w:t>
            </w:r>
            <w:r w:rsidRPr="00F1639C">
              <w:rPr>
                <w:rFonts w:eastAsia="Times New Roman"/>
                <w:lang w:val="uk-UA" w:eastAsia="ru-RU"/>
              </w:rPr>
              <w:t xml:space="preserve"> </w:t>
            </w:r>
            <w:r w:rsidRPr="00F1639C">
              <w:rPr>
                <w:lang w:val="uk-UA"/>
              </w:rPr>
              <w:t>вартість Послуг</w:t>
            </w:r>
            <w:r w:rsidRPr="00123B6A">
              <w:rPr>
                <w:lang w:val="uk-UA"/>
              </w:rPr>
              <w:t xml:space="preserve"> буде здійснюватися за наступною методикою:</w:t>
            </w:r>
          </w:p>
          <w:p w:rsidR="006775DB" w:rsidRPr="00123B6A" w:rsidRDefault="006775DB" w:rsidP="006775DB">
            <w:pPr>
              <w:ind w:firstLine="284"/>
              <w:jc w:val="both"/>
              <w:rPr>
                <w:lang w:val="uk-UA"/>
              </w:rPr>
            </w:pPr>
            <w:r>
              <w:rPr>
                <w:lang w:val="uk-UA"/>
              </w:rPr>
              <w:t>пропозиції торгів,</w:t>
            </w:r>
            <w:r w:rsidRPr="00123B6A">
              <w:rPr>
                <w:lang w:val="uk-UA"/>
              </w:rPr>
              <w:t xml:space="preserve"> вартість </w:t>
            </w:r>
            <w:r>
              <w:rPr>
                <w:lang w:val="uk-UA"/>
              </w:rPr>
              <w:t xml:space="preserve">Послуг </w:t>
            </w:r>
            <w:r w:rsidRPr="00123B6A">
              <w:rPr>
                <w:lang w:val="uk-UA"/>
              </w:rPr>
              <w:t>якої найменша, присвоюється максимально можлива кількість балів - 100. Кількість балів для решти пропозицій торгів визначається за формулою:</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Б = 100 х ( Вуч / Вобч)</w:t>
            </w:r>
            <w:r w:rsidRPr="00827261">
              <w:rPr>
                <w:rFonts w:eastAsia="Times New Roman" w:cs="Tahoma"/>
                <w:lang w:val="uk-UA" w:eastAsia="ru-RU"/>
              </w:rPr>
              <w:t xml:space="preserve"> де:</w:t>
            </w:r>
          </w:p>
          <w:p w:rsidR="006775DB" w:rsidRPr="00827261" w:rsidRDefault="006775DB" w:rsidP="006775DB">
            <w:pPr>
              <w:widowControl w:val="0"/>
              <w:ind w:firstLine="284"/>
              <w:jc w:val="both"/>
              <w:rPr>
                <w:rFonts w:eastAsia="Times New Roman" w:cs="Tahoma"/>
                <w:lang w:val="uk-UA" w:eastAsia="ru-RU"/>
              </w:rPr>
            </w:pPr>
            <w:r>
              <w:rPr>
                <w:rFonts w:eastAsia="Times New Roman" w:cs="Tahoma"/>
                <w:b/>
                <w:lang w:val="uk-UA" w:eastAsia="ru-RU"/>
              </w:rPr>
              <w:t>Б</w:t>
            </w:r>
            <w:r w:rsidRPr="00827261">
              <w:rPr>
                <w:rFonts w:eastAsia="Times New Roman" w:cs="Tahoma"/>
                <w:lang w:val="uk-UA" w:eastAsia="ru-RU"/>
              </w:rPr>
              <w:t xml:space="preserve"> – кількість балів, що отримує Учасник</w:t>
            </w:r>
            <w:r>
              <w:rPr>
                <w:rFonts w:eastAsia="Times New Roman" w:cs="Tahoma"/>
                <w:lang w:val="uk-UA" w:eastAsia="ru-RU"/>
              </w:rPr>
              <w:t xml:space="preserve"> торгів за критерієм «вартість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100</w:t>
            </w:r>
            <w:r w:rsidRPr="00827261">
              <w:rPr>
                <w:rFonts w:eastAsia="Times New Roman" w:cs="Tahoma"/>
                <w:lang w:val="uk-UA" w:eastAsia="ru-RU"/>
              </w:rPr>
              <w:t xml:space="preserve"> – максимально можлива кількіст</w:t>
            </w:r>
            <w:r>
              <w:rPr>
                <w:rFonts w:eastAsia="Times New Roman" w:cs="Tahoma"/>
                <w:lang w:val="uk-UA" w:eastAsia="ru-RU"/>
              </w:rPr>
              <w:t>ь балів за критерієм «вартість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Вуч</w:t>
            </w:r>
            <w:r w:rsidRPr="00827261">
              <w:rPr>
                <w:rFonts w:eastAsia="Times New Roman" w:cs="Tahoma"/>
                <w:lang w:val="uk-UA" w:eastAsia="ru-RU"/>
              </w:rPr>
              <w:t xml:space="preserve"> – значення показника</w:t>
            </w:r>
            <w:r>
              <w:rPr>
                <w:rFonts w:eastAsia="Times New Roman" w:cs="Tahoma"/>
                <w:lang w:val="uk-UA" w:eastAsia="ru-RU"/>
              </w:rPr>
              <w:t xml:space="preserve"> Учасника з найменшою вартістю П</w:t>
            </w:r>
            <w:r w:rsidRPr="00827261">
              <w:rPr>
                <w:rFonts w:eastAsia="Times New Roman" w:cs="Tahoma"/>
                <w:lang w:val="uk-UA" w:eastAsia="ru-RU"/>
              </w:rPr>
              <w:t>ослуг;</w:t>
            </w:r>
          </w:p>
          <w:p w:rsidR="006775DB" w:rsidRPr="00827261" w:rsidRDefault="006775DB" w:rsidP="006775DB">
            <w:pPr>
              <w:widowControl w:val="0"/>
              <w:ind w:firstLine="284"/>
              <w:jc w:val="both"/>
              <w:rPr>
                <w:rFonts w:eastAsia="Times New Roman" w:cs="Tahoma"/>
                <w:lang w:val="uk-UA" w:eastAsia="ru-RU"/>
              </w:rPr>
            </w:pPr>
            <w:r w:rsidRPr="00827261">
              <w:rPr>
                <w:rFonts w:eastAsia="Times New Roman" w:cs="Tahoma"/>
                <w:b/>
                <w:lang w:val="uk-UA" w:eastAsia="ru-RU"/>
              </w:rPr>
              <w:t>Вобч</w:t>
            </w:r>
            <w:r w:rsidRPr="00827261">
              <w:rPr>
                <w:rFonts w:eastAsia="Times New Roman" w:cs="Tahoma"/>
                <w:lang w:val="uk-UA" w:eastAsia="ru-RU"/>
              </w:rPr>
              <w:t xml:space="preserve"> – значення показника «варті</w:t>
            </w:r>
            <w:r>
              <w:rPr>
                <w:rFonts w:eastAsia="Times New Roman" w:cs="Tahoma"/>
                <w:lang w:val="uk-UA" w:eastAsia="ru-RU"/>
              </w:rPr>
              <w:t>сть П</w:t>
            </w:r>
            <w:r w:rsidRPr="00827261">
              <w:rPr>
                <w:rFonts w:eastAsia="Times New Roman" w:cs="Tahoma"/>
                <w:lang w:val="uk-UA" w:eastAsia="ru-RU"/>
              </w:rPr>
              <w:t>ослуг» пропозиції торгів Учасника, для якого розраховується кількість балів.</w:t>
            </w:r>
          </w:p>
          <w:p w:rsidR="006775DB" w:rsidRPr="00BA138D" w:rsidRDefault="006775DB" w:rsidP="006775DB">
            <w:pPr>
              <w:widowControl w:val="0"/>
              <w:ind w:firstLine="284"/>
              <w:jc w:val="both"/>
              <w:rPr>
                <w:rFonts w:eastAsia="Times New Roman"/>
                <w:lang w:val="uk-UA" w:eastAsia="ru-RU"/>
              </w:rPr>
            </w:pPr>
            <w:r>
              <w:rPr>
                <w:rFonts w:eastAsia="Times New Roman"/>
                <w:lang w:val="uk-UA" w:eastAsia="ru-RU"/>
              </w:rPr>
              <w:t>Вартість П</w:t>
            </w:r>
            <w:r w:rsidRPr="00827261">
              <w:rPr>
                <w:rFonts w:eastAsia="Times New Roman"/>
                <w:lang w:val="uk-UA" w:eastAsia="ru-RU"/>
              </w:rPr>
              <w:t>ослуг, визначається як відсоткова ставка від</w:t>
            </w:r>
            <w:r w:rsidR="00D43BAA">
              <w:rPr>
                <w:rFonts w:eastAsia="Times New Roman"/>
                <w:lang w:val="uk-UA" w:eastAsia="ru-RU"/>
              </w:rPr>
              <w:t xml:space="preserve"> загальної </w:t>
            </w:r>
            <w:r w:rsidRPr="00827261">
              <w:rPr>
                <w:rFonts w:eastAsia="Times New Roman"/>
                <w:lang w:val="uk-UA" w:eastAsia="ru-RU"/>
              </w:rPr>
              <w:t xml:space="preserve"> ціни продажу</w:t>
            </w:r>
            <w:r w:rsidR="00D43BAA">
              <w:rPr>
                <w:rFonts w:eastAsia="Times New Roman"/>
                <w:lang w:val="uk-UA" w:eastAsia="ru-RU"/>
              </w:rPr>
              <w:t xml:space="preserve"> кожного Лоту </w:t>
            </w:r>
            <w:r w:rsidRPr="00827261">
              <w:rPr>
                <w:rFonts w:eastAsia="Times New Roman"/>
                <w:lang w:val="uk-UA" w:eastAsia="ru-RU"/>
              </w:rPr>
              <w:t>та зазначається</w:t>
            </w:r>
            <w:r>
              <w:rPr>
                <w:rFonts w:eastAsia="Times New Roman"/>
                <w:lang w:val="uk-UA" w:eastAsia="ru-RU"/>
              </w:rPr>
              <w:t xml:space="preserve"> Учасником в пропозиції торгів.</w:t>
            </w:r>
          </w:p>
          <w:p w:rsidR="006775DB" w:rsidRDefault="006775DB" w:rsidP="006775DB">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6775DB" w:rsidRDefault="006775DB" w:rsidP="006775DB">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6775DB" w:rsidP="006775DB">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w:t>
            </w:r>
            <w:r w:rsidRPr="00123B6A">
              <w:rPr>
                <w:lang w:val="uk-UA"/>
              </w:rPr>
              <w:lastRenderedPageBreak/>
              <w:t>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w:t>
            </w:r>
            <w:r>
              <w:rPr>
                <w:lang w:val="uk-UA"/>
              </w:rPr>
              <w:lastRenderedPageBreak/>
              <w:t>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5F51D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5F51DB">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lastRenderedPageBreak/>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Pr="009B052D" w:rsidRDefault="007C21C3">
      <w:pPr>
        <w:ind w:firstLine="426"/>
        <w:jc w:val="center"/>
        <w:outlineLvl w:val="0"/>
        <w:rPr>
          <w:b/>
          <w:bCs/>
          <w:sz w:val="22"/>
          <w:szCs w:val="22"/>
          <w:lang w:val="uk-UA"/>
        </w:rPr>
      </w:pPr>
    </w:p>
    <w:p w:rsidR="009B052D" w:rsidRPr="009B052D" w:rsidRDefault="00380E06" w:rsidP="009B052D">
      <w:pPr>
        <w:widowControl w:val="0"/>
        <w:ind w:firstLine="567"/>
        <w:jc w:val="center"/>
        <w:rPr>
          <w:b/>
          <w:bCs/>
          <w:sz w:val="22"/>
          <w:szCs w:val="22"/>
          <w:lang w:val="uk-UA"/>
        </w:rPr>
      </w:pPr>
      <w:r w:rsidRPr="009B052D">
        <w:rPr>
          <w:b/>
          <w:bCs/>
          <w:sz w:val="22"/>
          <w:szCs w:val="22"/>
          <w:lang w:val="uk-UA"/>
        </w:rPr>
        <w:t xml:space="preserve">ПРОПОЗИЦІЯ ТОРГІВ  </w:t>
      </w:r>
    </w:p>
    <w:p w:rsidR="009B052D" w:rsidRPr="009B052D" w:rsidRDefault="009B052D" w:rsidP="009B052D">
      <w:pPr>
        <w:widowControl w:val="0"/>
        <w:tabs>
          <w:tab w:val="left" w:pos="993"/>
        </w:tabs>
        <w:ind w:left="567"/>
        <w:jc w:val="center"/>
        <w:rPr>
          <w:rFonts w:eastAsia="Times New Roman"/>
          <w:b/>
          <w:lang w:val="uk-UA" w:eastAsia="ru-RU"/>
        </w:rPr>
      </w:pPr>
      <w:r w:rsidRPr="009B052D">
        <w:rPr>
          <w:b/>
          <w:bCs/>
          <w:sz w:val="22"/>
          <w:szCs w:val="22"/>
          <w:lang w:val="uk-UA"/>
        </w:rPr>
        <w:t xml:space="preserve">щодо вартості </w:t>
      </w:r>
      <w:r w:rsidRPr="009B052D">
        <w:rPr>
          <w:rFonts w:eastAsia="Times New Roman"/>
          <w:b/>
          <w:lang w:val="uk-UA" w:eastAsia="ru-RU"/>
        </w:rPr>
        <w:t>послуг, що визначається</w:t>
      </w:r>
      <w:r w:rsidR="00CA595B">
        <w:rPr>
          <w:rFonts w:eastAsia="Times New Roman"/>
          <w:b/>
          <w:lang w:val="uk-UA" w:eastAsia="ru-RU"/>
        </w:rPr>
        <w:t>,</w:t>
      </w:r>
      <w:r w:rsidRPr="009B052D">
        <w:rPr>
          <w:rFonts w:eastAsia="Times New Roman"/>
          <w:b/>
          <w:lang w:val="uk-UA" w:eastAsia="ru-RU"/>
        </w:rPr>
        <w:t xml:space="preserve"> як відсоткова ставка від ціни продажу об’єктів нерухомого майна та майнових прав на нерухоме майно</w:t>
      </w:r>
    </w:p>
    <w:p w:rsidR="009B052D" w:rsidRDefault="009B052D" w:rsidP="009B052D">
      <w:pPr>
        <w:widowControl w:val="0"/>
        <w:ind w:firstLine="567"/>
        <w:jc w:val="center"/>
        <w:rPr>
          <w:rFonts w:eastAsia="MS Mincho"/>
          <w:lang w:val="uk-UA"/>
        </w:rPr>
      </w:pPr>
    </w:p>
    <w:p w:rsidR="009B052D" w:rsidRDefault="009B052D" w:rsidP="009B052D">
      <w:pPr>
        <w:jc w:val="center"/>
        <w:rPr>
          <w:lang w:val="uk-UA"/>
        </w:rPr>
      </w:pPr>
      <w:r w:rsidRPr="00371BE4">
        <w:rPr>
          <w:lang w:val="uk-UA"/>
        </w:rPr>
        <w:t>на участь у відкритих торгах на закупівлю</w:t>
      </w:r>
    </w:p>
    <w:p w:rsidR="009C45F0" w:rsidRDefault="009B052D" w:rsidP="009C45F0">
      <w:pPr>
        <w:jc w:val="center"/>
        <w:rPr>
          <w:lang w:val="uk-UA"/>
        </w:rPr>
      </w:pPr>
      <w:r>
        <w:rPr>
          <w:rFonts w:eastAsia="MS Mincho"/>
          <w:lang w:val="uk-UA"/>
        </w:rPr>
        <w:t xml:space="preserve">послуг з організації </w:t>
      </w:r>
      <w:r w:rsidR="00C25410">
        <w:rPr>
          <w:rFonts w:eastAsia="MS Mincho"/>
          <w:lang w:val="uk-UA"/>
        </w:rPr>
        <w:t>аукціонів (послуг</w:t>
      </w:r>
      <w:r w:rsidR="00C25410" w:rsidRPr="000457EE">
        <w:rPr>
          <w:rFonts w:eastAsia="MS Mincho"/>
          <w:lang w:val="uk-UA"/>
        </w:rPr>
        <w:t xml:space="preserve"> з організації продажу з аукціону нерухомого майна та майнових прав на нерухоме майно)</w:t>
      </w:r>
    </w:p>
    <w:p w:rsidR="006E4CC3" w:rsidRDefault="006E4CC3" w:rsidP="009C45F0">
      <w:pPr>
        <w:jc w:val="center"/>
        <w:rPr>
          <w:rFonts w:eastAsia="Times New Roman"/>
          <w:lang w:val="uk-UA" w:eastAsia="ru-RU"/>
        </w:rPr>
      </w:pP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C5736A" w:rsidRDefault="00C5736A" w:rsidP="00C5736A">
      <w:pPr>
        <w:jc w:val="both"/>
        <w:outlineLvl w:val="0"/>
        <w:rPr>
          <w:b/>
          <w:bCs/>
          <w:i/>
          <w:iCs/>
          <w:lang w:val="uk-UA"/>
        </w:rPr>
      </w:pPr>
    </w:p>
    <w:p w:rsidR="00C5736A" w:rsidRPr="009D78D9" w:rsidRDefault="00C5736A" w:rsidP="00C5736A">
      <w:pPr>
        <w:jc w:val="both"/>
        <w:outlineLvl w:val="0"/>
        <w:rPr>
          <w:b/>
          <w:bCs/>
          <w:i/>
          <w:iCs/>
          <w:lang w:val="uk-UA"/>
        </w:rPr>
      </w:pPr>
      <w:r>
        <w:rPr>
          <w:b/>
          <w:bCs/>
          <w:i/>
          <w:iCs/>
          <w:lang w:val="uk-UA"/>
        </w:rPr>
        <w:tab/>
      </w:r>
      <w:r w:rsidRPr="009D78D9">
        <w:rPr>
          <w:b/>
          <w:bCs/>
          <w:i/>
          <w:iCs/>
          <w:lang w:val="uk-UA"/>
        </w:rPr>
        <w:t xml:space="preserve">Вартість </w:t>
      </w:r>
      <w:r w:rsidR="00971034" w:rsidRPr="009D78D9">
        <w:rPr>
          <w:b/>
          <w:bCs/>
          <w:i/>
          <w:iCs/>
          <w:lang w:val="uk-UA"/>
        </w:rPr>
        <w:t>П</w:t>
      </w:r>
      <w:r w:rsidRPr="009D78D9">
        <w:rPr>
          <w:b/>
          <w:bCs/>
          <w:i/>
          <w:iCs/>
          <w:lang w:val="uk-UA"/>
        </w:rPr>
        <w:t>ослуг</w:t>
      </w:r>
    </w:p>
    <w:p w:rsidR="00C5736A" w:rsidRPr="005B2F49" w:rsidRDefault="00C5736A" w:rsidP="00C5736A">
      <w:pPr>
        <w:tabs>
          <w:tab w:val="num" w:pos="0"/>
          <w:tab w:val="num" w:pos="1418"/>
        </w:tabs>
        <w:spacing w:line="276" w:lineRule="auto"/>
        <w:ind w:firstLine="709"/>
        <w:jc w:val="both"/>
        <w:rPr>
          <w:rFonts w:eastAsia="Times New Roman"/>
          <w:lang w:val="uk-UA" w:eastAsia="ru-RU"/>
        </w:rPr>
      </w:pPr>
      <w:r w:rsidRPr="009D78D9">
        <w:rPr>
          <w:rFonts w:eastAsia="Times New Roman"/>
          <w:sz w:val="28"/>
          <w:lang w:val="uk-UA" w:eastAsia="ru-RU"/>
        </w:rPr>
        <w:t xml:space="preserve">____,_____  (________) % </w:t>
      </w:r>
      <w:r w:rsidRPr="009D78D9">
        <w:rPr>
          <w:rFonts w:eastAsia="Times New Roman"/>
          <w:bCs/>
          <w:i/>
          <w:iCs/>
          <w:lang w:val="uk-UA" w:eastAsia="ru-RU"/>
        </w:rPr>
        <w:t>(зазначається цифрами та прописом)</w:t>
      </w:r>
      <w:r w:rsidRPr="009D78D9">
        <w:rPr>
          <w:rFonts w:eastAsia="Times New Roman"/>
          <w:sz w:val="28"/>
          <w:lang w:val="uk-UA" w:eastAsia="ru-RU"/>
        </w:rPr>
        <w:t xml:space="preserve"> </w:t>
      </w:r>
      <w:r w:rsidRPr="009D78D9">
        <w:rPr>
          <w:rFonts w:eastAsia="Times New Roman"/>
          <w:lang w:val="uk-UA" w:eastAsia="ru-RU"/>
        </w:rPr>
        <w:t xml:space="preserve">(з </w:t>
      </w:r>
      <w:r w:rsidR="00DB0551" w:rsidRPr="009D78D9">
        <w:rPr>
          <w:rFonts w:eastAsia="Times New Roman"/>
          <w:lang w:val="uk-UA" w:eastAsia="ru-RU"/>
        </w:rPr>
        <w:t xml:space="preserve">врахуванням </w:t>
      </w:r>
      <w:r w:rsidRPr="009D78D9">
        <w:rPr>
          <w:rFonts w:eastAsia="Times New Roman"/>
          <w:lang w:val="uk-UA" w:eastAsia="ru-RU"/>
        </w:rPr>
        <w:t>ПДВ</w:t>
      </w:r>
      <w:r w:rsidR="0095407B" w:rsidRPr="009D78D9">
        <w:rPr>
          <w:rFonts w:eastAsia="Times New Roman"/>
          <w:lang w:val="uk-UA" w:eastAsia="ru-RU"/>
        </w:rPr>
        <w:t>*</w:t>
      </w:r>
      <w:r w:rsidRPr="009D78D9">
        <w:rPr>
          <w:rFonts w:eastAsia="Times New Roman"/>
          <w:lang w:val="uk-UA" w:eastAsia="ru-RU"/>
        </w:rPr>
        <w:t xml:space="preserve"> або без ПДВ) від </w:t>
      </w:r>
      <w:r w:rsidR="009758DE" w:rsidRPr="009D78D9">
        <w:rPr>
          <w:rFonts w:eastAsia="Times New Roman"/>
          <w:lang w:val="uk-UA" w:eastAsia="ru-RU"/>
        </w:rPr>
        <w:t xml:space="preserve">загальної </w:t>
      </w:r>
      <w:r w:rsidRPr="009D78D9">
        <w:rPr>
          <w:rFonts w:eastAsia="Times New Roman"/>
          <w:lang w:val="uk-UA" w:eastAsia="ru-RU"/>
        </w:rPr>
        <w:t>ціни продаж</w:t>
      </w:r>
      <w:r w:rsidR="00B56EF3" w:rsidRPr="009D78D9">
        <w:rPr>
          <w:rFonts w:eastAsia="Times New Roman"/>
          <w:lang w:val="uk-UA" w:eastAsia="ru-RU"/>
        </w:rPr>
        <w:t>у кожного Л</w:t>
      </w:r>
      <w:r w:rsidR="008822BC" w:rsidRPr="009D78D9">
        <w:rPr>
          <w:rFonts w:eastAsia="Times New Roman"/>
          <w:lang w:val="uk-UA" w:eastAsia="ru-RU"/>
        </w:rPr>
        <w:t>оту.</w:t>
      </w:r>
    </w:p>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CF5E65" w:rsidRPr="003F312D" w:rsidRDefault="009A6F2C" w:rsidP="003F312D">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835743" w:rsidRPr="00054DDB" w:rsidRDefault="00CF5E65" w:rsidP="00054DDB">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F7182C" w:rsidRDefault="00F7182C" w:rsidP="00F7182C">
      <w:pPr>
        <w:pStyle w:val="af7"/>
        <w:widowControl w:val="0"/>
        <w:tabs>
          <w:tab w:val="left" w:pos="426"/>
        </w:tabs>
        <w:autoSpaceDE w:val="0"/>
        <w:autoSpaceDN w:val="0"/>
        <w:adjustRightInd w:val="0"/>
        <w:ind w:left="0"/>
        <w:jc w:val="both"/>
        <w:rPr>
          <w:b/>
          <w:bCs/>
          <w:sz w:val="23"/>
          <w:szCs w:val="23"/>
          <w:lang w:val="uk-UA"/>
        </w:rPr>
      </w:pPr>
    </w:p>
    <w:p w:rsidR="00F732C5"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78351E">
        <w:rPr>
          <w:bCs/>
          <w:lang w:val="uk-UA"/>
        </w:rPr>
        <w:t>1.</w:t>
      </w:r>
      <w:r w:rsidRPr="00634F34">
        <w:rPr>
          <w:b/>
          <w:bCs/>
          <w:lang w:val="uk-UA"/>
        </w:rPr>
        <w:t xml:space="preserve"> </w:t>
      </w:r>
      <w:r w:rsidR="003151A5" w:rsidRPr="00634F34">
        <w:rPr>
          <w:rFonts w:eastAsia="Calibri"/>
          <w:lang w:val="uk-UA" w:eastAsia="en-US"/>
        </w:rPr>
        <w:t>Дов</w:t>
      </w:r>
      <w:r w:rsidR="00E47F42" w:rsidRPr="00634F34">
        <w:rPr>
          <w:rFonts w:eastAsia="Calibri"/>
          <w:lang w:val="uk-UA" w:eastAsia="en-US"/>
        </w:rPr>
        <w:t>ідка</w:t>
      </w:r>
      <w:r w:rsidR="003151A5" w:rsidRPr="00634F34">
        <w:rPr>
          <w:rFonts w:eastAsia="Calibri"/>
          <w:lang w:val="uk-UA" w:eastAsia="en-US"/>
        </w:rPr>
        <w:t xml:space="preserve"> у довільній формі, що містить детальний опис технічних можливостей Учасни</w:t>
      </w:r>
      <w:r w:rsidR="0078139E">
        <w:rPr>
          <w:rFonts w:eastAsia="Calibri"/>
          <w:lang w:val="uk-UA" w:eastAsia="en-US"/>
        </w:rPr>
        <w:t xml:space="preserve">ка та </w:t>
      </w:r>
      <w:r w:rsidR="00891B5F" w:rsidRPr="00E17040">
        <w:rPr>
          <w:rFonts w:eastAsia="Calibri"/>
          <w:lang w:val="uk-UA" w:eastAsia="en-US"/>
        </w:rPr>
        <w:t>матеріально-технічної бази У</w:t>
      </w:r>
      <w:r w:rsidR="003151A5" w:rsidRPr="00E17040">
        <w:rPr>
          <w:rFonts w:eastAsia="Calibri"/>
          <w:lang w:val="uk-UA" w:eastAsia="en-US"/>
        </w:rPr>
        <w:t>часника для виконання умов договору про закупівлю (наявність обладнання, CALL-центру (Контакт-центр), офісних приміщень, наявність електронно</w:t>
      </w:r>
      <w:r w:rsidR="00FC1F08" w:rsidRPr="00E17040">
        <w:rPr>
          <w:rFonts w:eastAsia="Calibri"/>
          <w:lang w:val="uk-UA" w:eastAsia="en-US"/>
        </w:rPr>
        <w:t>ї торгової системи (майданчика/Веб-сайту)</w:t>
      </w:r>
      <w:r w:rsidR="0078139E" w:rsidRPr="00E17040">
        <w:rPr>
          <w:rFonts w:eastAsia="Calibri"/>
          <w:lang w:val="uk-UA" w:eastAsia="en-US"/>
        </w:rPr>
        <w:t xml:space="preserve"> </w:t>
      </w:r>
      <w:r w:rsidR="003151A5" w:rsidRPr="00E17040">
        <w:rPr>
          <w:rFonts w:eastAsia="Calibri"/>
          <w:lang w:val="uk-UA" w:eastAsia="en-US"/>
        </w:rPr>
        <w:t>та наявність договору на розміщення резервного обладнання серверів).</w:t>
      </w:r>
    </w:p>
    <w:p w:rsidR="003151A5" w:rsidRPr="00E17040" w:rsidRDefault="003151A5" w:rsidP="00C8337D">
      <w:pPr>
        <w:pStyle w:val="af7"/>
        <w:widowControl w:val="0"/>
        <w:tabs>
          <w:tab w:val="left" w:pos="426"/>
        </w:tabs>
        <w:autoSpaceDE w:val="0"/>
        <w:autoSpaceDN w:val="0"/>
        <w:adjustRightInd w:val="0"/>
        <w:ind w:left="0" w:hanging="142"/>
        <w:jc w:val="both"/>
        <w:rPr>
          <w:rFonts w:eastAsia="Calibri"/>
          <w:lang w:val="uk-UA" w:eastAsia="en-US"/>
        </w:rPr>
      </w:pPr>
    </w:p>
    <w:p w:rsidR="00A73216"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2. </w:t>
      </w:r>
      <w:r w:rsidR="00E47F42" w:rsidRPr="00E17040">
        <w:rPr>
          <w:rFonts w:eastAsia="Calibri"/>
          <w:lang w:val="uk-UA" w:eastAsia="en-US"/>
        </w:rPr>
        <w:t>Довідка</w:t>
      </w:r>
      <w:r w:rsidR="003151A5" w:rsidRPr="00E17040">
        <w:rPr>
          <w:rFonts w:eastAsia="Calibri"/>
          <w:lang w:val="uk-UA" w:eastAsia="en-US"/>
        </w:rPr>
        <w:t xml:space="preserve"> у довільній формі, що містить інформацію про працівників Учасника, які будуть </w:t>
      </w:r>
      <w:r w:rsidR="000D6F7A" w:rsidRPr="00E17040">
        <w:rPr>
          <w:rFonts w:eastAsia="Calibri"/>
          <w:lang w:val="uk-UA" w:eastAsia="en-US"/>
        </w:rPr>
        <w:t xml:space="preserve">залучені до виконання договору </w:t>
      </w:r>
      <w:r w:rsidR="003151A5" w:rsidRPr="00E17040">
        <w:rPr>
          <w:rFonts w:eastAsia="Calibri"/>
          <w:lang w:val="uk-UA" w:eastAsia="en-US"/>
        </w:rPr>
        <w:t>(вказати не менше ніж 5 працівників, їх посади</w:t>
      </w:r>
      <w:r w:rsidR="000D6F7A" w:rsidRPr="00E17040">
        <w:rPr>
          <w:rFonts w:eastAsia="Calibri"/>
          <w:lang w:val="uk-UA" w:eastAsia="en-US"/>
        </w:rPr>
        <w:t>, прізвище, ім’я, по-батькові</w:t>
      </w:r>
      <w:r w:rsidR="003151A5" w:rsidRPr="00E17040">
        <w:rPr>
          <w:rFonts w:eastAsia="Calibri"/>
          <w:lang w:val="uk-UA" w:eastAsia="en-US"/>
        </w:rPr>
        <w:t>).</w:t>
      </w:r>
    </w:p>
    <w:p w:rsidR="00A73216" w:rsidRPr="00E17040" w:rsidRDefault="003151A5"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 Підтвердити</w:t>
      </w:r>
      <w:r w:rsidR="00A73216" w:rsidRPr="00E17040">
        <w:rPr>
          <w:rFonts w:eastAsia="Calibri"/>
          <w:lang w:val="uk-UA" w:eastAsia="en-US"/>
        </w:rPr>
        <w:t>:</w:t>
      </w:r>
    </w:p>
    <w:p w:rsidR="00A73216" w:rsidRPr="00E17040" w:rsidRDefault="00A73216"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w:t>
      </w:r>
      <w:r w:rsidR="003151A5" w:rsidRPr="00E17040">
        <w:rPr>
          <w:rFonts w:eastAsia="Calibri"/>
          <w:lang w:val="uk-UA" w:eastAsia="en-US"/>
        </w:rPr>
        <w:t xml:space="preserve"> копіями трудових книжок або копіями трудових угод (цивільно-правових договорів)</w:t>
      </w:r>
      <w:r w:rsidRPr="00E17040">
        <w:rPr>
          <w:rFonts w:eastAsia="Calibri"/>
          <w:lang w:val="uk-UA" w:eastAsia="en-US"/>
        </w:rPr>
        <w:t xml:space="preserve"> всіх зазначених в довідці працівників;</w:t>
      </w:r>
    </w:p>
    <w:p w:rsidR="00F7182C" w:rsidRPr="00E17040" w:rsidRDefault="00A73216"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 </w:t>
      </w:r>
      <w:r w:rsidR="003151A5" w:rsidRPr="00E17040">
        <w:rPr>
          <w:rFonts w:eastAsia="Calibri"/>
          <w:lang w:val="uk-UA" w:eastAsia="en-US"/>
        </w:rPr>
        <w:t>копіями кваліфікаційних сертифікатів або копіям</w:t>
      </w:r>
      <w:r w:rsidR="00035F7A" w:rsidRPr="00E17040">
        <w:rPr>
          <w:rFonts w:eastAsia="Calibri"/>
          <w:lang w:val="uk-UA" w:eastAsia="en-US"/>
        </w:rPr>
        <w:t>и кваліфікаційних свідоцтв</w:t>
      </w:r>
      <w:r w:rsidR="000D6F7A" w:rsidRPr="00E17040">
        <w:rPr>
          <w:rFonts w:eastAsia="Calibri"/>
          <w:lang w:val="uk-UA" w:eastAsia="en-US"/>
        </w:rPr>
        <w:t>, що підтверджують право проводити біржові торги та аукціони або достатній рівень підготовки з відчуження об’єктів державної власності та продажу майна в процесі приватизації</w:t>
      </w:r>
      <w:r w:rsidRPr="00E17040">
        <w:rPr>
          <w:rFonts w:eastAsia="Calibri"/>
          <w:lang w:val="uk-UA" w:eastAsia="en-US"/>
        </w:rPr>
        <w:t xml:space="preserve"> не менше ніж 1 (одного) працівника</w:t>
      </w:r>
      <w:r w:rsidR="003F5DE0" w:rsidRPr="00E17040">
        <w:rPr>
          <w:rFonts w:eastAsia="Calibri"/>
          <w:lang w:val="uk-UA" w:eastAsia="en-US"/>
        </w:rPr>
        <w:t xml:space="preserve"> зазначеного в довідці</w:t>
      </w:r>
      <w:r w:rsidR="00035F7A" w:rsidRPr="00E17040">
        <w:rPr>
          <w:rFonts w:eastAsia="Calibri"/>
          <w:lang w:val="uk-UA" w:eastAsia="en-US"/>
        </w:rPr>
        <w:t>.</w:t>
      </w:r>
    </w:p>
    <w:p w:rsidR="00EB0186" w:rsidRPr="00E17040" w:rsidRDefault="00EB0186" w:rsidP="00F7182C">
      <w:pPr>
        <w:pStyle w:val="af7"/>
        <w:widowControl w:val="0"/>
        <w:tabs>
          <w:tab w:val="left" w:pos="426"/>
        </w:tabs>
        <w:autoSpaceDE w:val="0"/>
        <w:autoSpaceDN w:val="0"/>
        <w:adjustRightInd w:val="0"/>
        <w:ind w:left="0"/>
        <w:jc w:val="both"/>
        <w:rPr>
          <w:rFonts w:eastAsia="Calibri"/>
          <w:lang w:val="uk-UA" w:eastAsia="en-US"/>
        </w:rPr>
      </w:pP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3. </w:t>
      </w:r>
      <w:r w:rsidR="00E47F42" w:rsidRPr="00E17040">
        <w:rPr>
          <w:rFonts w:eastAsia="Calibri"/>
          <w:lang w:val="uk-UA" w:eastAsia="en-US"/>
        </w:rPr>
        <w:t>Довідка</w:t>
      </w:r>
      <w:r w:rsidR="00C0052B" w:rsidRPr="00E17040">
        <w:rPr>
          <w:rFonts w:eastAsia="Calibri"/>
          <w:lang w:val="uk-UA" w:eastAsia="en-US"/>
        </w:rPr>
        <w:t xml:space="preserve"> у довільній формі про наявність в Учасника досвіду виконання аналогічних договорів у 2017 - 2018 роках (вказати не менше 3-х (трьох) договорів з різними контрагентами за 2017-2018 роки</w:t>
      </w:r>
      <w:r w:rsidR="00E5453D" w:rsidRPr="00E17040">
        <w:rPr>
          <w:rFonts w:eastAsia="Calibri"/>
          <w:lang w:val="uk-UA" w:eastAsia="en-US"/>
        </w:rPr>
        <w:t xml:space="preserve"> </w:t>
      </w:r>
      <w:r w:rsidR="00C0052B" w:rsidRPr="00E17040">
        <w:rPr>
          <w:rFonts w:eastAsia="Calibri"/>
          <w:lang w:val="uk-UA" w:eastAsia="en-US"/>
        </w:rPr>
        <w:t xml:space="preserve">(до 01.10.2018 року) із зазначенням назви контрагента, періоду надання послуг, предмета надання послуг). Підтвердити копіями договорів в кількості не менше 3 (трьох) та позитивними відгуками від контрагентів про виконання наданих договорів. </w:t>
      </w: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p>
    <w:p w:rsidR="00106EB1"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4. </w:t>
      </w:r>
      <w:r w:rsidR="00C8337D" w:rsidRPr="00E17040">
        <w:rPr>
          <w:rFonts w:eastAsia="Calibri"/>
          <w:lang w:val="uk-UA" w:eastAsia="en-US"/>
        </w:rPr>
        <w:t>Звіт Учасника</w:t>
      </w:r>
      <w:r w:rsidR="00A830C2" w:rsidRPr="00E17040">
        <w:rPr>
          <w:rFonts w:eastAsia="Calibri"/>
          <w:lang w:val="uk-UA" w:eastAsia="en-US"/>
        </w:rPr>
        <w:t xml:space="preserve"> </w:t>
      </w:r>
      <w:r w:rsidR="00DA7613" w:rsidRPr="00E17040">
        <w:rPr>
          <w:rFonts w:eastAsia="Calibri"/>
          <w:lang w:val="uk-UA" w:eastAsia="en-US"/>
        </w:rPr>
        <w:t>(</w:t>
      </w:r>
      <w:r w:rsidR="00A830C2" w:rsidRPr="00E17040">
        <w:rPr>
          <w:rFonts w:eastAsia="Calibri"/>
          <w:lang w:val="uk-UA" w:eastAsia="en-US"/>
        </w:rPr>
        <w:t>у довільній формі</w:t>
      </w:r>
      <w:r w:rsidR="00DA7613" w:rsidRPr="00E17040">
        <w:rPr>
          <w:rFonts w:eastAsia="Calibri"/>
          <w:lang w:val="uk-UA" w:eastAsia="en-US"/>
        </w:rPr>
        <w:t>)</w:t>
      </w:r>
      <w:r w:rsidR="00C8337D" w:rsidRPr="00E17040">
        <w:rPr>
          <w:rFonts w:eastAsia="Calibri"/>
          <w:lang w:val="uk-UA" w:eastAsia="en-US"/>
        </w:rPr>
        <w:t xml:space="preserve"> щодо продажу Учасником за 2017-2018 роках об’єктів нерухомого майна та майнових прав на нерухоме майно, в якому зазначається перелік проданих за 2017 -2018 роки (до 01.11.2018 року) об’єктів нерухомого майна та майнових прав на нерухоме майно, дата проведення аукціону, початкова ціна продажу та ціна продажу (Загальна ціна продажу всіх об’єктів нерухомого майна та майнових прав на нерухоме майно в цьому переліку не повинна бути менше ніж</w:t>
      </w:r>
      <w:r w:rsidR="00A54A3D" w:rsidRPr="00E17040">
        <w:rPr>
          <w:rFonts w:eastAsia="Calibri"/>
          <w:lang w:val="uk-UA" w:eastAsia="en-US"/>
        </w:rPr>
        <w:t xml:space="preserve"> 50</w:t>
      </w:r>
      <w:r w:rsidR="00C8337D" w:rsidRPr="00E17040">
        <w:rPr>
          <w:rFonts w:eastAsia="Calibri"/>
          <w:lang w:val="uk-UA" w:eastAsia="en-US"/>
        </w:rPr>
        <w:t xml:space="preserve"> млн. грн. без ПДВ</w:t>
      </w:r>
      <w:r w:rsidR="00E5453D" w:rsidRPr="00E17040">
        <w:rPr>
          <w:rFonts w:eastAsia="Calibri"/>
          <w:lang w:val="uk-UA" w:eastAsia="en-US"/>
        </w:rPr>
        <w:t>)</w:t>
      </w:r>
      <w:r w:rsidRPr="00E17040">
        <w:rPr>
          <w:rFonts w:eastAsia="Calibri"/>
          <w:lang w:val="uk-UA" w:eastAsia="en-US"/>
        </w:rPr>
        <w:t>.</w:t>
      </w:r>
    </w:p>
    <w:p w:rsidR="00F7182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p>
    <w:p w:rsidR="005F54AC" w:rsidRPr="00E17040" w:rsidRDefault="00F7182C" w:rsidP="00F7182C">
      <w:pPr>
        <w:pStyle w:val="af7"/>
        <w:widowControl w:val="0"/>
        <w:tabs>
          <w:tab w:val="left" w:pos="426"/>
        </w:tabs>
        <w:autoSpaceDE w:val="0"/>
        <w:autoSpaceDN w:val="0"/>
        <w:adjustRightInd w:val="0"/>
        <w:ind w:left="0"/>
        <w:jc w:val="both"/>
        <w:rPr>
          <w:rFonts w:eastAsia="Calibri"/>
          <w:lang w:val="uk-UA" w:eastAsia="en-US"/>
        </w:rPr>
      </w:pPr>
      <w:r w:rsidRPr="00E17040">
        <w:rPr>
          <w:rFonts w:eastAsia="Calibri"/>
          <w:lang w:val="uk-UA" w:eastAsia="en-US"/>
        </w:rPr>
        <w:t xml:space="preserve">5. </w:t>
      </w:r>
      <w:r w:rsidR="005F54AC" w:rsidRPr="00E17040">
        <w:rPr>
          <w:bCs/>
          <w:lang w:val="uk-UA"/>
        </w:rPr>
        <w:t xml:space="preserve">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E17040">
        <w:rPr>
          <w:bCs/>
          <w:lang w:val="uk-UA"/>
        </w:rPr>
        <w:t>(не більше двотижневої давнини відносно дати розкриття пропозицій торгів)</w:t>
      </w:r>
      <w:r w:rsidR="009612BA" w:rsidRPr="00E17040">
        <w:rPr>
          <w:bCs/>
          <w:lang w:val="uk-UA"/>
        </w:rPr>
        <w:t>.</w:t>
      </w:r>
    </w:p>
    <w:p w:rsidR="00756CD4" w:rsidRPr="00E17040" w:rsidRDefault="00756CD4" w:rsidP="00756CD4">
      <w:pPr>
        <w:jc w:val="both"/>
        <w:outlineLvl w:val="0"/>
        <w:rPr>
          <w:bCs/>
          <w:lang w:val="uk-UA"/>
        </w:rPr>
      </w:pPr>
    </w:p>
    <w:p w:rsidR="00CC218B" w:rsidRPr="00CC218B" w:rsidRDefault="005472CB" w:rsidP="00995EBD">
      <w:pPr>
        <w:jc w:val="both"/>
        <w:outlineLvl w:val="0"/>
        <w:rPr>
          <w:rFonts w:eastAsia="MS Mincho"/>
          <w:bCs/>
          <w:lang w:val="uk-UA"/>
        </w:rPr>
      </w:pPr>
      <w:r w:rsidRPr="00E17040">
        <w:rPr>
          <w:bCs/>
          <w:lang w:val="uk-UA"/>
        </w:rPr>
        <w:t>6.</w:t>
      </w:r>
      <w:r w:rsidR="005F54AC" w:rsidRPr="00E17040">
        <w:rPr>
          <w:bCs/>
          <w:lang w:val="uk-UA"/>
        </w:rPr>
        <w:t xml:space="preserve"> </w:t>
      </w:r>
      <w:r w:rsidR="00CC218B" w:rsidRPr="00CC218B">
        <w:rPr>
          <w:rFonts w:eastAsia="MS Mincho"/>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7</w:t>
      </w:r>
      <w:r w:rsidR="005F54AC" w:rsidRPr="00E17040">
        <w:rPr>
          <w:bCs/>
          <w:lang w:val="uk-UA"/>
        </w:rPr>
        <w:t xml:space="preserve">. Копія свідоцтва платника податку на додану вартість </w:t>
      </w:r>
      <w:r w:rsidR="00106EB1" w:rsidRPr="00E17040">
        <w:rPr>
          <w:bCs/>
          <w:lang w:val="uk-UA"/>
        </w:rPr>
        <w:t xml:space="preserve">Учасника (або копія </w:t>
      </w:r>
      <w:r w:rsidR="00587B7F" w:rsidRPr="00E17040">
        <w:rPr>
          <w:bCs/>
          <w:lang w:val="uk-UA"/>
        </w:rPr>
        <w:t xml:space="preserve"> відповідного</w:t>
      </w:r>
      <w:r w:rsidR="005F54AC" w:rsidRPr="00E17040">
        <w:rPr>
          <w:bCs/>
          <w:lang w:val="uk-UA"/>
        </w:rPr>
        <w:t xml:space="preserve"> витягу з реєстру</w:t>
      </w:r>
      <w:r w:rsidR="00587B7F" w:rsidRPr="00E17040">
        <w:rPr>
          <w:bCs/>
          <w:lang w:val="uk-UA"/>
        </w:rPr>
        <w:t>)</w:t>
      </w:r>
      <w:r w:rsidR="005F54AC" w:rsidRPr="00E17040">
        <w:rPr>
          <w:bCs/>
          <w:lang w:val="uk-UA"/>
        </w:rPr>
        <w:t xml:space="preserve"> або копія свідоцтва платника єдиного податку Учасника (або копія відповідного витягу з реєстру).</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8</w:t>
      </w:r>
      <w:r w:rsidR="005F54AC" w:rsidRPr="00E17040">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5F2D83"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lastRenderedPageBreak/>
        <w:t>9</w:t>
      </w:r>
      <w:r w:rsidR="005F54AC" w:rsidRPr="00E17040">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E17040">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E17040">
        <w:rPr>
          <w:bCs/>
          <w:lang w:val="uk-UA"/>
        </w:rPr>
        <w:t>рмі відповідно до законодавства</w:t>
      </w:r>
      <w:r w:rsidR="009D1AFA" w:rsidRPr="00E17040">
        <w:rPr>
          <w:bCs/>
          <w:lang w:val="uk-UA"/>
        </w:rPr>
        <w:t>.</w:t>
      </w:r>
    </w:p>
    <w:p w:rsidR="00756CD4" w:rsidRPr="00E17040" w:rsidRDefault="00756CD4" w:rsidP="00756CD4">
      <w:pPr>
        <w:jc w:val="both"/>
        <w:outlineLvl w:val="0"/>
        <w:rPr>
          <w:bCs/>
          <w:lang w:val="uk-UA"/>
        </w:rPr>
      </w:pPr>
    </w:p>
    <w:p w:rsidR="005F54AC" w:rsidRPr="00E17040" w:rsidRDefault="005472CB" w:rsidP="00756CD4">
      <w:pPr>
        <w:jc w:val="both"/>
        <w:outlineLvl w:val="0"/>
        <w:rPr>
          <w:bCs/>
          <w:lang w:val="uk-UA"/>
        </w:rPr>
      </w:pPr>
      <w:r w:rsidRPr="00E17040">
        <w:rPr>
          <w:bCs/>
          <w:lang w:val="uk-UA"/>
        </w:rPr>
        <w:t>10</w:t>
      </w:r>
      <w:r w:rsidR="005F54AC" w:rsidRPr="00E17040">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E17040">
        <w:rPr>
          <w:bCs/>
          <w:lang w:val="uk-UA"/>
        </w:rPr>
        <w:t>(не більше двотижневої давнини відносно дати розкриття пропозицій торгів</w:t>
      </w:r>
      <w:r w:rsidR="00F95128" w:rsidRPr="00E17040">
        <w:rPr>
          <w:bCs/>
          <w:lang w:val="uk-UA"/>
        </w:rPr>
        <w:t>).</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1</w:t>
      </w:r>
      <w:r w:rsidRPr="00E17040">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E17040">
        <w:rPr>
          <w:bCs/>
          <w:lang w:val="uk-UA"/>
        </w:rPr>
        <w:t xml:space="preserve">не більше двотижневої давнини відносно дати розкриття пропозицій торгів. </w:t>
      </w:r>
      <w:r w:rsidR="00F95128" w:rsidRPr="00E17040">
        <w:rPr>
          <w:bCs/>
          <w:lang w:val="uk-UA"/>
        </w:rPr>
        <w:t>Дозволяється подання цього документу, сформованого в електронній формі відповідно до законодавства.</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2</w:t>
      </w:r>
      <w:r w:rsidRPr="00E17040">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E17040">
        <w:rPr>
          <w:bCs/>
          <w:lang w:val="uk-UA"/>
        </w:rPr>
        <w:t xml:space="preserve"> та відносно нього не відкрито ліквідаційну процедуру</w:t>
      </w:r>
      <w:r w:rsidRPr="00E17040">
        <w:rPr>
          <w:bCs/>
          <w:lang w:val="uk-UA"/>
        </w:rPr>
        <w:t xml:space="preserve"> (</w:t>
      </w:r>
      <w:r w:rsidR="00F53375" w:rsidRPr="00E17040">
        <w:rPr>
          <w:bCs/>
          <w:lang w:val="uk-UA"/>
        </w:rPr>
        <w:t>не більше двотижневої давнини відносно дати розкриття пропозицій торгів</w:t>
      </w:r>
      <w:r w:rsidRPr="00E17040">
        <w:rPr>
          <w:bCs/>
          <w:lang w:val="uk-UA"/>
        </w:rPr>
        <w:t>. Дозволяється подання цього документу, сформованого в електронній фо</w:t>
      </w:r>
      <w:r w:rsidR="00F95128" w:rsidRPr="00E17040">
        <w:rPr>
          <w:bCs/>
          <w:lang w:val="uk-UA"/>
        </w:rPr>
        <w:t>рмі відповідно до законодавства.</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3</w:t>
      </w:r>
      <w:r w:rsidRPr="00E17040">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E17040">
        <w:rPr>
          <w:bCs/>
          <w:lang w:val="uk-UA"/>
        </w:rPr>
        <w:t>не більше двотижневої давнини відносно дати розкриття пропозицій торгів</w:t>
      </w:r>
      <w:r w:rsidRPr="00E17040">
        <w:rPr>
          <w:bCs/>
          <w:lang w:val="uk-UA"/>
        </w:rPr>
        <w:t>).</w:t>
      </w:r>
    </w:p>
    <w:p w:rsidR="00756CD4" w:rsidRPr="00E17040" w:rsidRDefault="00756CD4" w:rsidP="00756CD4">
      <w:pPr>
        <w:jc w:val="both"/>
        <w:outlineLvl w:val="0"/>
        <w:rPr>
          <w:bCs/>
          <w:lang w:val="uk-UA"/>
        </w:rPr>
      </w:pPr>
    </w:p>
    <w:p w:rsidR="005F54AC" w:rsidRPr="00E17040" w:rsidRDefault="005F54AC" w:rsidP="00756CD4">
      <w:pPr>
        <w:jc w:val="both"/>
        <w:outlineLvl w:val="0"/>
        <w:rPr>
          <w:bCs/>
          <w:lang w:val="uk-UA"/>
        </w:rPr>
      </w:pPr>
      <w:r w:rsidRPr="00E17040">
        <w:rPr>
          <w:bCs/>
          <w:lang w:val="uk-UA"/>
        </w:rPr>
        <w:t>1</w:t>
      </w:r>
      <w:r w:rsidR="005472CB" w:rsidRPr="00E17040">
        <w:rPr>
          <w:bCs/>
          <w:lang w:val="uk-UA"/>
        </w:rPr>
        <w:t>4</w:t>
      </w:r>
      <w:r w:rsidRPr="00E17040">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sidRPr="00E17040">
        <w:rPr>
          <w:bCs/>
          <w:lang w:val="uk-UA"/>
        </w:rPr>
        <w:t xml:space="preserve"> – підприємець – копія паспорту</w:t>
      </w:r>
      <w:r w:rsidRPr="00E17040">
        <w:rPr>
          <w:bCs/>
          <w:lang w:val="uk-UA"/>
        </w:rPr>
        <w:t>).</w:t>
      </w:r>
    </w:p>
    <w:p w:rsidR="005F54AC" w:rsidRPr="00E17040" w:rsidRDefault="005F54AC">
      <w:pPr>
        <w:jc w:val="both"/>
        <w:outlineLvl w:val="0"/>
        <w:rPr>
          <w:bCs/>
          <w:lang w:val="uk-UA"/>
        </w:rPr>
      </w:pPr>
    </w:p>
    <w:p w:rsidR="00982E00" w:rsidRPr="00E17040" w:rsidRDefault="00982E00" w:rsidP="00934DCF">
      <w:pPr>
        <w:jc w:val="right"/>
        <w:outlineLvl w:val="0"/>
        <w:rPr>
          <w:bCs/>
          <w:lang w:val="uk-UA"/>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0A26E1" w:rsidRPr="00E17040" w:rsidRDefault="000A26E1" w:rsidP="000A26E1">
      <w:pPr>
        <w:jc w:val="right"/>
        <w:outlineLvl w:val="0"/>
        <w:rPr>
          <w:rFonts w:eastAsia="Times New Roman"/>
          <w:i/>
          <w:iCs/>
          <w:lang w:val="uk-UA" w:eastAsia="ru-RU"/>
        </w:rPr>
      </w:pPr>
    </w:p>
    <w:p w:rsidR="00F47EAC" w:rsidRPr="00E17040" w:rsidRDefault="00F47EAC">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pPr>
        <w:tabs>
          <w:tab w:val="left" w:pos="7200"/>
          <w:tab w:val="left" w:pos="7905"/>
          <w:tab w:val="left" w:pos="8100"/>
          <w:tab w:val="left" w:pos="9000"/>
          <w:tab w:val="left" w:pos="10980"/>
        </w:tabs>
        <w:spacing w:line="276" w:lineRule="auto"/>
        <w:ind w:left="284"/>
        <w:jc w:val="right"/>
        <w:outlineLvl w:val="7"/>
        <w:rPr>
          <w:i/>
          <w:iCs/>
          <w:sz w:val="22"/>
          <w:szCs w:val="22"/>
          <w:lang w:val="uk-UA"/>
        </w:rPr>
      </w:pPr>
    </w:p>
    <w:p w:rsidR="0097707F" w:rsidRPr="00E17040" w:rsidRDefault="0097707F" w:rsidP="008C6FD7">
      <w:pPr>
        <w:tabs>
          <w:tab w:val="left" w:pos="7200"/>
          <w:tab w:val="left" w:pos="7905"/>
          <w:tab w:val="left" w:pos="8100"/>
          <w:tab w:val="left" w:pos="9000"/>
          <w:tab w:val="left" w:pos="10980"/>
        </w:tabs>
        <w:spacing w:line="276" w:lineRule="auto"/>
        <w:outlineLvl w:val="7"/>
        <w:rPr>
          <w:i/>
          <w:iCs/>
          <w:sz w:val="22"/>
          <w:szCs w:val="22"/>
          <w:lang w:val="uk-UA"/>
        </w:rPr>
      </w:pPr>
    </w:p>
    <w:p w:rsidR="00F47EAC" w:rsidRPr="00E17040" w:rsidRDefault="00F47EAC" w:rsidP="00FC6867">
      <w:pPr>
        <w:tabs>
          <w:tab w:val="left" w:pos="7200"/>
          <w:tab w:val="left" w:pos="7905"/>
          <w:tab w:val="left" w:pos="8100"/>
          <w:tab w:val="left" w:pos="9000"/>
          <w:tab w:val="left" w:pos="10980"/>
        </w:tabs>
        <w:spacing w:line="276" w:lineRule="auto"/>
        <w:outlineLvl w:val="7"/>
        <w:rPr>
          <w:lang w:val="uk-UA"/>
        </w:rPr>
      </w:pPr>
    </w:p>
    <w:p w:rsidR="009D78D9" w:rsidRPr="00E17040" w:rsidRDefault="009D78D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47EAC" w:rsidRPr="00E17040"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 xml:space="preserve">Додаток № 3 до </w:t>
      </w:r>
    </w:p>
    <w:p w:rsidR="00F47EAC" w:rsidRPr="00E17040"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Документації</w:t>
      </w:r>
    </w:p>
    <w:p w:rsidR="00361B26" w:rsidRPr="00E17040" w:rsidRDefault="00361B26">
      <w:pPr>
        <w:jc w:val="both"/>
        <w:rPr>
          <w:lang w:val="uk-UA"/>
        </w:rPr>
      </w:pPr>
    </w:p>
    <w:p w:rsidR="00FF3012" w:rsidRPr="00E17040" w:rsidRDefault="00FF3012" w:rsidP="001100BE">
      <w:pPr>
        <w:ind w:firstLine="567"/>
        <w:jc w:val="both"/>
        <w:rPr>
          <w:rFonts w:eastAsia="Times New Roman"/>
          <w:iCs/>
          <w:sz w:val="22"/>
          <w:szCs w:val="22"/>
          <w:lang w:val="uk-UA" w:eastAsia="ru-RU"/>
        </w:rPr>
      </w:pPr>
    </w:p>
    <w:p w:rsidR="00242F30" w:rsidRPr="00E17040" w:rsidRDefault="00242F30" w:rsidP="001C3560">
      <w:pPr>
        <w:keepNext/>
        <w:spacing w:before="120" w:line="360" w:lineRule="auto"/>
        <w:ind w:left="357"/>
        <w:jc w:val="center"/>
        <w:outlineLvl w:val="0"/>
        <w:rPr>
          <w:rFonts w:eastAsia="Calibri"/>
          <w:b/>
          <w:bCs/>
          <w:caps/>
          <w:color w:val="000000"/>
          <w:kern w:val="32"/>
          <w:lang w:val="uk-UA" w:eastAsia="en-US"/>
        </w:rPr>
      </w:pPr>
      <w:r w:rsidRPr="00E17040">
        <w:rPr>
          <w:rFonts w:eastAsia="Times New Roman"/>
          <w:b/>
          <w:u w:val="single"/>
          <w:lang w:val="uk-UA" w:eastAsia="ru-RU"/>
        </w:rPr>
        <w:t xml:space="preserve">ТЕХНІЧНЕ ЗАВДАННЯ </w:t>
      </w:r>
      <w:r w:rsidRPr="00E17040">
        <w:rPr>
          <w:rFonts w:eastAsia="Calibri"/>
          <w:b/>
          <w:bCs/>
          <w:caps/>
          <w:color w:val="000000"/>
          <w:kern w:val="32"/>
          <w:u w:val="single"/>
          <w:lang w:val="uk-UA" w:eastAsia="en-US"/>
        </w:rPr>
        <w:t>(далі-ТЗ)</w:t>
      </w:r>
    </w:p>
    <w:p w:rsidR="00A450D0" w:rsidRPr="00E17040" w:rsidRDefault="00242F30" w:rsidP="00A450D0">
      <w:pPr>
        <w:jc w:val="center"/>
        <w:rPr>
          <w:b/>
          <w:lang w:val="uk-UA"/>
        </w:rPr>
      </w:pPr>
      <w:r w:rsidRPr="00E17040">
        <w:rPr>
          <w:rFonts w:eastAsia="Times New Roman"/>
          <w:b/>
          <w:lang w:val="uk-UA" w:eastAsia="ru-RU"/>
        </w:rPr>
        <w:t xml:space="preserve">на закупівлю </w:t>
      </w:r>
    </w:p>
    <w:p w:rsidR="00A450D0" w:rsidRPr="00E17040" w:rsidRDefault="00A450D0" w:rsidP="00A450D0">
      <w:pPr>
        <w:jc w:val="center"/>
        <w:rPr>
          <w:rFonts w:eastAsia="MS Mincho"/>
          <w:b/>
          <w:lang w:val="uk-UA"/>
        </w:rPr>
      </w:pPr>
      <w:r w:rsidRPr="00E17040">
        <w:rPr>
          <w:rFonts w:eastAsia="MS Mincho"/>
          <w:b/>
          <w:lang w:val="uk-UA"/>
        </w:rPr>
        <w:t>послуг з організації аукціонів (послуг з організації продажу з аукціону нерухомого майна та майнових прав на нерухоме майно)</w:t>
      </w:r>
    </w:p>
    <w:p w:rsidR="00287BA4" w:rsidRPr="00E17040" w:rsidRDefault="00287BA4" w:rsidP="00A450D0">
      <w:pPr>
        <w:jc w:val="center"/>
        <w:rPr>
          <w:b/>
          <w:lang w:val="uk-UA"/>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1. Учасник має надавати професійні послуги з організації продажу з аукціону нерухомого майна та майнових прав на нерухоме майно шляхом проведення аукціону </w:t>
      </w:r>
      <w:r w:rsidR="00B55FA9" w:rsidRPr="00E17040">
        <w:rPr>
          <w:rFonts w:eastAsia="Calibri"/>
          <w:lang w:val="uk-UA" w:eastAsia="en-US"/>
        </w:rPr>
        <w:t xml:space="preserve">через </w:t>
      </w:r>
      <w:r w:rsidRPr="00E17040">
        <w:rPr>
          <w:rFonts w:eastAsia="Calibri"/>
          <w:lang w:val="uk-UA" w:eastAsia="en-US"/>
        </w:rPr>
        <w:t>електронні торги з метою отримання максимальної вигоди.</w:t>
      </w:r>
    </w:p>
    <w:p w:rsidR="00FB3956" w:rsidRPr="00E17040" w:rsidRDefault="00FB3956"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2. З метою визначення кола потенційних покупців (в межах України та за її межами) зацікавлених в придбанні нерухомого майна та майнових прав на нерухоме майно, Учасник повинен мати можливість здійснювати передпродажну підготовку нерухомого майна та майнових прав на нерухоме майно (далі – Об’єкт/ Об’єкти нерухомого майна та майнових прав на нерухоме майно) шляхом залучення іншої (-их) особи (-іб), залишаючись відповідальним у повному обсязі за надання послуг перед Замовником. </w:t>
      </w:r>
    </w:p>
    <w:p w:rsidR="00FB3956" w:rsidRPr="00E17040" w:rsidRDefault="00FB3956"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3. Об’єкти нерухомого майна та майнових прав на нерухоме майно, по яким необхідно буде організовувати передпродажну підготовку та продаж з аукціону:</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Об’єкти нерухомого майна та майнові права на нерухоме майно, що призначені для поточного використання у власній діяльності </w:t>
      </w:r>
      <w:r w:rsidR="00953C6C" w:rsidRPr="00E17040">
        <w:rPr>
          <w:rFonts w:eastAsia="Calibri"/>
          <w:lang w:val="uk-UA" w:eastAsia="en-US"/>
        </w:rPr>
        <w:t>Замовника</w:t>
      </w:r>
      <w:r w:rsidRPr="00E17040">
        <w:rPr>
          <w:rFonts w:eastAsia="Calibri"/>
          <w:lang w:val="uk-UA" w:eastAsia="en-US"/>
        </w:rPr>
        <w:t xml:space="preserve"> - нерухоме майно, майнові права на нерухоме майно, що перебувають у власності </w:t>
      </w:r>
      <w:r w:rsidR="00953C6C" w:rsidRPr="00E17040">
        <w:rPr>
          <w:rFonts w:eastAsia="Calibri"/>
          <w:lang w:val="uk-UA" w:eastAsia="en-US"/>
        </w:rPr>
        <w:t>Замовника</w:t>
      </w:r>
      <w:r w:rsidRPr="00E17040">
        <w:rPr>
          <w:rFonts w:eastAsia="Calibri"/>
          <w:lang w:val="uk-UA" w:eastAsia="en-US"/>
        </w:rPr>
        <w:t xml:space="preserve"> для поточного використання.</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Об’єкти нерухомого майна та майнові права на нерухоме майно, прийняті на баланс з метою подальшого продажу - нерухоме майно, майнові права на нерухоме майно, що перебувають у власності </w:t>
      </w:r>
      <w:r w:rsidR="00325EF2" w:rsidRPr="00E17040">
        <w:rPr>
          <w:rFonts w:eastAsia="Calibri"/>
          <w:lang w:val="uk-UA" w:eastAsia="en-US"/>
        </w:rPr>
        <w:t>Замовника</w:t>
      </w:r>
      <w:r w:rsidRPr="00E17040">
        <w:rPr>
          <w:rFonts w:eastAsia="Calibri"/>
          <w:lang w:val="uk-UA" w:eastAsia="en-US"/>
        </w:rPr>
        <w:t xml:space="preserve"> та вартість яких буде відшкодована шляхом  операції з продажу, а не поточного використання.</w:t>
      </w:r>
    </w:p>
    <w:p w:rsidR="00CC636A" w:rsidRPr="00E17040" w:rsidRDefault="00CC636A" w:rsidP="00FB3956">
      <w:pPr>
        <w:ind w:firstLine="709"/>
        <w:jc w:val="both"/>
        <w:rPr>
          <w:rFonts w:eastAsia="Times New Roman" w:cs="Arial"/>
          <w:lang w:val="uk-UA" w:eastAsia="ru-RU"/>
        </w:rPr>
      </w:pPr>
      <w:r w:rsidRPr="00E17040">
        <w:rPr>
          <w:rFonts w:eastAsia="Times New Roman" w:cs="Arial"/>
          <w:lang w:val="uk-UA" w:eastAsia="ru-RU"/>
        </w:rPr>
        <w:t>«Майно»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F968AA" w:rsidRPr="00E17040" w:rsidRDefault="00F968AA" w:rsidP="00FB3956">
      <w:pPr>
        <w:ind w:firstLine="709"/>
        <w:jc w:val="both"/>
        <w:rPr>
          <w:rFonts w:eastAsia="Times New Roman" w:cs="Arial"/>
          <w:lang w:val="uk-UA" w:eastAsia="ru-RU"/>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4. Передпродажна підготовка повинна здійснюватися шляхом застосування комплексу заходів, які включають:</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визначення  кола потенційних покупців, які можуть бути зацікавлені в придбанні Майна;</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B3956" w:rsidRPr="00E17040" w:rsidRDefault="00FB3956" w:rsidP="00FB3956">
      <w:pPr>
        <w:ind w:firstLine="709"/>
        <w:jc w:val="both"/>
        <w:outlineLvl w:val="0"/>
        <w:rPr>
          <w:rFonts w:eastAsia="Times New Roman"/>
          <w:lang w:val="uk-UA" w:eastAsia="ru-RU"/>
        </w:rPr>
      </w:pPr>
      <w:r w:rsidRPr="00E17040">
        <w:rPr>
          <w:rFonts w:eastAsia="Times New Roman"/>
          <w:lang w:val="uk-UA" w:eastAsia="ru-RU"/>
        </w:rPr>
        <w:lastRenderedPageBreak/>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w:t>
      </w:r>
      <w:r w:rsidR="004C5FC3" w:rsidRPr="00E17040">
        <w:rPr>
          <w:rFonts w:eastAsia="Times New Roman"/>
          <w:lang w:val="uk-UA" w:eastAsia="ru-RU"/>
        </w:rPr>
        <w:t>нятті рішення про купівлю Майна.</w:t>
      </w:r>
    </w:p>
    <w:p w:rsidR="00F968AA" w:rsidRPr="00E17040" w:rsidRDefault="00F968AA" w:rsidP="00FB3956">
      <w:pPr>
        <w:ind w:firstLine="709"/>
        <w:jc w:val="both"/>
        <w:outlineLvl w:val="0"/>
        <w:rPr>
          <w:rFonts w:eastAsia="Times New Roman"/>
          <w:lang w:val="uk-UA" w:eastAsia="ru-RU"/>
        </w:rPr>
      </w:pP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5. Учасник при надані послуги з організації продажу з аукціону нерухомого майна та майнових прав на нерухоме майно (надалі – Послуги) зобов’язується:</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надати Послуги, а Замовник зобов’язується сплатити Учаснику вартість наданих Послуг;</w:t>
      </w:r>
    </w:p>
    <w:p w:rsidR="00F968AA"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своєчасно та у повному обсязі надавати </w:t>
      </w:r>
      <w:r w:rsidR="00FE1AAF" w:rsidRPr="00E17040">
        <w:rPr>
          <w:rFonts w:eastAsia="Calibri"/>
          <w:lang w:val="uk-UA" w:eastAsia="en-US"/>
        </w:rPr>
        <w:t>Послуги в порядку та на умовах визначених</w:t>
      </w:r>
      <w:r w:rsidRPr="00E17040">
        <w:rPr>
          <w:rFonts w:eastAsia="Calibri"/>
          <w:lang w:val="uk-UA" w:eastAsia="en-US"/>
        </w:rPr>
        <w:t xml:space="preserve"> в </w:t>
      </w:r>
      <w:r w:rsidR="00FE1AAF" w:rsidRPr="00E17040">
        <w:rPr>
          <w:rFonts w:eastAsia="Calibri"/>
          <w:lang w:val="uk-UA" w:eastAsia="en-US"/>
        </w:rPr>
        <w:t xml:space="preserve">проекті </w:t>
      </w:r>
      <w:r w:rsidRPr="00E17040">
        <w:rPr>
          <w:rFonts w:eastAsia="Calibri"/>
          <w:lang w:val="uk-UA" w:eastAsia="en-US"/>
        </w:rPr>
        <w:t>Дог</w:t>
      </w:r>
      <w:r w:rsidR="00FE1AAF" w:rsidRPr="00E17040">
        <w:rPr>
          <w:rFonts w:eastAsia="Calibri"/>
          <w:lang w:val="uk-UA" w:eastAsia="en-US"/>
        </w:rPr>
        <w:t>овору</w:t>
      </w:r>
      <w:r w:rsidR="00F968AA" w:rsidRPr="00E17040">
        <w:rPr>
          <w:rFonts w:eastAsia="Calibri"/>
          <w:lang w:val="uk-UA" w:eastAsia="en-US"/>
        </w:rPr>
        <w:t xml:space="preserve"> про закупівлю, наведен</w:t>
      </w:r>
      <w:r w:rsidR="00FE1AAF" w:rsidRPr="00E17040">
        <w:rPr>
          <w:rFonts w:eastAsia="Calibri"/>
          <w:lang w:val="uk-UA" w:eastAsia="en-US"/>
        </w:rPr>
        <w:t xml:space="preserve">ому </w:t>
      </w:r>
      <w:r w:rsidR="00F968AA" w:rsidRPr="00E17040">
        <w:rPr>
          <w:rFonts w:eastAsia="Calibri"/>
          <w:lang w:val="uk-UA" w:eastAsia="en-US"/>
        </w:rPr>
        <w:t xml:space="preserve"> в </w:t>
      </w:r>
      <w:r w:rsidRPr="00E17040">
        <w:rPr>
          <w:rFonts w:eastAsia="Calibri"/>
          <w:lang w:val="uk-UA" w:eastAsia="en-US"/>
        </w:rPr>
        <w:t xml:space="preserve"> </w:t>
      </w:r>
      <w:r w:rsidR="00F968AA" w:rsidRPr="00E17040">
        <w:rPr>
          <w:rFonts w:eastAsia="Times New Roman"/>
          <w:color w:val="000000"/>
          <w:lang w:val="uk-UA" w:eastAsia="uk-UA"/>
        </w:rPr>
        <w:t xml:space="preserve">Додатку № 4 до </w:t>
      </w:r>
      <w:r w:rsidR="00D2420A" w:rsidRPr="00E17040">
        <w:rPr>
          <w:rFonts w:eastAsia="Times New Roman"/>
          <w:color w:val="000000"/>
          <w:lang w:val="uk-UA" w:eastAsia="uk-UA"/>
        </w:rPr>
        <w:t xml:space="preserve">цієї </w:t>
      </w:r>
      <w:r w:rsidR="00F968AA" w:rsidRPr="00E17040">
        <w:rPr>
          <w:rFonts w:eastAsia="Times New Roman"/>
          <w:color w:val="000000"/>
          <w:lang w:val="uk-UA" w:eastAsia="uk-UA"/>
        </w:rPr>
        <w:t>Документації</w:t>
      </w:r>
      <w:r w:rsidR="00F968AA" w:rsidRPr="00E17040">
        <w:rPr>
          <w:rFonts w:eastAsia="Calibri"/>
          <w:lang w:val="uk-UA" w:eastAsia="en-US"/>
        </w:rPr>
        <w:t>;</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 своєчасно надавати інформацію про хід аукціонів; </w:t>
      </w:r>
    </w:p>
    <w:p w:rsidR="005E5577" w:rsidRPr="00E17040" w:rsidRDefault="005E5577" w:rsidP="00287BA4">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Times New Roman"/>
          <w:lang w:val="uk-UA" w:eastAsia="ru-RU"/>
        </w:rPr>
        <w:t xml:space="preserve">- </w:t>
      </w:r>
      <w:r w:rsidRPr="00E17040">
        <w:rPr>
          <w:rFonts w:eastAsia="Calibri"/>
          <w:lang w:val="uk-UA" w:eastAsia="en-US"/>
        </w:rPr>
        <w:t>не пізніше ніж за 30 календарних днів до визначеної дати проведення аукціону опублікувати інформацію про продаж майна з аукціону на власному веб-сайті та не менш ніж у двох електронних або друкованих засобах масової інформації, які спеціалізуються на розміщенні інформації про продаж майна.</w:t>
      </w:r>
    </w:p>
    <w:p w:rsidR="00791E26" w:rsidRPr="00E17040" w:rsidRDefault="00791E26" w:rsidP="00120812">
      <w:pPr>
        <w:ind w:firstLine="709"/>
        <w:jc w:val="both"/>
        <w:rPr>
          <w:rFonts w:eastAsia="Times New Roman"/>
          <w:lang w:val="uk-UA" w:eastAsia="ru-RU"/>
        </w:rPr>
      </w:pPr>
    </w:p>
    <w:p w:rsidR="00A450D0" w:rsidRPr="00E17040" w:rsidRDefault="00A450D0" w:rsidP="00287BA4">
      <w:pPr>
        <w:ind w:firstLine="720"/>
        <w:jc w:val="center"/>
        <w:rPr>
          <w:rFonts w:eastAsia="Times New Roman"/>
          <w:b/>
          <w:lang w:val="uk-UA" w:eastAsia="ru-RU"/>
        </w:rPr>
      </w:pPr>
    </w:p>
    <w:p w:rsidR="00813121" w:rsidRPr="00E17040" w:rsidRDefault="00813121" w:rsidP="00287BA4">
      <w:pPr>
        <w:spacing w:after="200" w:line="276" w:lineRule="auto"/>
        <w:ind w:firstLine="720"/>
        <w:jc w:val="both"/>
        <w:rPr>
          <w:rFonts w:eastAsia="Times New Roman"/>
          <w:b/>
          <w:lang w:val="uk-UA" w:eastAsia="ru-RU"/>
        </w:rPr>
      </w:pPr>
      <w:r w:rsidRPr="00E17040">
        <w:rPr>
          <w:rFonts w:eastAsia="Times New Roman"/>
          <w:b/>
          <w:lang w:val="uk-UA" w:eastAsia="ru-RU"/>
        </w:rPr>
        <w:t>У складі пропозиції торгів Учасник зобов’язаний надати:</w:t>
      </w:r>
    </w:p>
    <w:p w:rsidR="00DF4851" w:rsidRPr="00E17040" w:rsidRDefault="005A4624" w:rsidP="00287BA4">
      <w:pPr>
        <w:pStyle w:val="af7"/>
        <w:widowControl w:val="0"/>
        <w:tabs>
          <w:tab w:val="left" w:pos="426"/>
        </w:tabs>
        <w:autoSpaceDE w:val="0"/>
        <w:autoSpaceDN w:val="0"/>
        <w:adjustRightInd w:val="0"/>
        <w:ind w:left="0" w:firstLine="720"/>
        <w:jc w:val="both"/>
        <w:rPr>
          <w:rFonts w:eastAsia="Calibri"/>
          <w:lang w:val="uk-UA" w:eastAsia="en-US"/>
        </w:rPr>
      </w:pPr>
      <w:r w:rsidRPr="00E17040">
        <w:rPr>
          <w:rFonts w:eastAsia="Times New Roman"/>
          <w:color w:val="000000"/>
          <w:lang w:val="uk-UA" w:eastAsia="ru-RU"/>
        </w:rPr>
        <w:t>-</w:t>
      </w:r>
      <w:r w:rsidRPr="00E17040">
        <w:rPr>
          <w:rFonts w:eastAsia="Times New Roman"/>
          <w:color w:val="000000"/>
          <w:lang w:val="uk-UA" w:eastAsia="ru-RU"/>
        </w:rPr>
        <w:tab/>
      </w:r>
      <w:r w:rsidR="00DF4851" w:rsidRPr="00E17040">
        <w:rPr>
          <w:rFonts w:eastAsia="Calibri"/>
          <w:lang w:val="uk-UA" w:eastAsia="en-US"/>
        </w:rPr>
        <w:t xml:space="preserve">Гарантійний лист </w:t>
      </w:r>
      <w:r w:rsidR="006F3544" w:rsidRPr="00E17040">
        <w:rPr>
          <w:rFonts w:eastAsia="Calibri"/>
          <w:lang w:val="uk-UA" w:eastAsia="en-US"/>
        </w:rPr>
        <w:t>Учасника щодо виконання техніч</w:t>
      </w:r>
      <w:r w:rsidR="0067436E" w:rsidRPr="00E17040">
        <w:rPr>
          <w:rFonts w:eastAsia="Calibri"/>
          <w:lang w:val="uk-UA" w:eastAsia="en-US"/>
        </w:rPr>
        <w:t>ного завдання цієї Документації.</w:t>
      </w:r>
    </w:p>
    <w:p w:rsidR="00D07B54" w:rsidRPr="00E17040" w:rsidRDefault="00D07B54" w:rsidP="00F8406E">
      <w:pPr>
        <w:numPr>
          <w:ilvl w:val="0"/>
          <w:numId w:val="14"/>
        </w:numPr>
        <w:jc w:val="both"/>
        <w:rPr>
          <w:rFonts w:eastAsia="Calibri"/>
          <w:b/>
          <w:iCs/>
          <w:lang w:val="uk-UA" w:eastAsia="en-US"/>
        </w:rPr>
      </w:pPr>
      <w:r w:rsidRPr="00E17040">
        <w:rPr>
          <w:rFonts w:eastAsia="Calibri"/>
          <w:b/>
          <w:iCs/>
          <w:lang w:val="uk-UA" w:eastAsia="en-US"/>
        </w:rPr>
        <w:br w:type="page"/>
      </w:r>
    </w:p>
    <w:p w:rsidR="00231ABD" w:rsidRPr="00E17040"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lastRenderedPageBreak/>
        <w:t xml:space="preserve">Додаток № 4 до </w:t>
      </w:r>
    </w:p>
    <w:p w:rsidR="00231ABD" w:rsidRPr="00E17040"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E17040">
        <w:rPr>
          <w:rFonts w:eastAsia="Calibri"/>
          <w:b/>
          <w:iCs/>
          <w:lang w:val="uk-UA" w:eastAsia="en-US"/>
        </w:rPr>
        <w:t>Документації</w:t>
      </w:r>
    </w:p>
    <w:p w:rsidR="00FE1AAF" w:rsidRPr="00E17040" w:rsidRDefault="007C13A3" w:rsidP="007C13A3">
      <w:pPr>
        <w:tabs>
          <w:tab w:val="left" w:pos="7200"/>
          <w:tab w:val="left" w:pos="7905"/>
          <w:tab w:val="left" w:pos="8100"/>
          <w:tab w:val="left" w:pos="9000"/>
          <w:tab w:val="left" w:pos="10980"/>
        </w:tabs>
        <w:spacing w:line="276" w:lineRule="auto"/>
        <w:jc w:val="center"/>
        <w:outlineLvl w:val="7"/>
        <w:rPr>
          <w:rFonts w:eastAsia="Calibri"/>
          <w:b/>
          <w:iCs/>
          <w:lang w:val="uk-UA" w:eastAsia="en-US"/>
        </w:rPr>
      </w:pPr>
      <w:r w:rsidRPr="00E17040">
        <w:rPr>
          <w:rFonts w:eastAsia="Calibri"/>
          <w:lang w:val="uk-UA" w:eastAsia="en-US"/>
        </w:rPr>
        <w:t>Проект Договору про закупівлю</w:t>
      </w:r>
    </w:p>
    <w:p w:rsidR="00F8406E" w:rsidRPr="00E17040" w:rsidRDefault="00F8406E" w:rsidP="00F8406E">
      <w:pPr>
        <w:jc w:val="center"/>
        <w:outlineLvl w:val="0"/>
        <w:rPr>
          <w:rFonts w:eastAsia="Times New Roman"/>
          <w:b/>
          <w:caps/>
          <w:lang w:val="uk-UA" w:eastAsia="ru-RU"/>
        </w:rPr>
      </w:pPr>
      <w:r w:rsidRPr="00E17040">
        <w:rPr>
          <w:rFonts w:eastAsia="Times New Roman"/>
          <w:b/>
          <w:caps/>
          <w:lang w:val="uk-UA" w:eastAsia="ru-RU"/>
        </w:rPr>
        <w:t>Договір №_______</w:t>
      </w:r>
    </w:p>
    <w:p w:rsidR="00F8406E" w:rsidRPr="00E17040" w:rsidRDefault="00F8406E" w:rsidP="00F8406E">
      <w:pPr>
        <w:jc w:val="center"/>
        <w:outlineLvl w:val="0"/>
        <w:rPr>
          <w:rFonts w:eastAsia="Times New Roman"/>
          <w:b/>
          <w:lang w:val="uk-UA" w:eastAsia="ru-RU"/>
        </w:rPr>
      </w:pPr>
      <w:r w:rsidRPr="00E17040">
        <w:rPr>
          <w:rFonts w:eastAsia="Times New Roman"/>
          <w:b/>
          <w:caps/>
          <w:lang w:val="uk-UA" w:eastAsia="ru-RU"/>
        </w:rPr>
        <w:t xml:space="preserve">ПРО НАДАННЯ ПОСЛУГ з організації продажу з аукціонУ нерухомого майна та майнових прав на нерухоме майно </w:t>
      </w:r>
    </w:p>
    <w:p w:rsidR="00F8406E" w:rsidRPr="00E17040" w:rsidRDefault="00F8406E" w:rsidP="00F8406E">
      <w:pPr>
        <w:jc w:val="center"/>
        <w:outlineLvl w:val="0"/>
        <w:rPr>
          <w:rFonts w:eastAsia="Times New Roman"/>
          <w:b/>
          <w:lang w:val="uk-UA" w:eastAsia="ru-RU"/>
        </w:rPr>
      </w:pPr>
    </w:p>
    <w:p w:rsidR="00F8406E" w:rsidRPr="00E17040" w:rsidRDefault="00F8406E" w:rsidP="00F8406E">
      <w:pPr>
        <w:rPr>
          <w:rFonts w:eastAsia="Times New Roman"/>
          <w:lang w:val="uk-UA" w:eastAsia="ru-RU"/>
        </w:rPr>
      </w:pPr>
    </w:p>
    <w:tbl>
      <w:tblPr>
        <w:tblW w:w="0" w:type="auto"/>
        <w:tblLook w:val="01E0" w:firstRow="1" w:lastRow="1" w:firstColumn="1" w:lastColumn="1" w:noHBand="0" w:noVBand="0"/>
      </w:tblPr>
      <w:tblGrid>
        <w:gridCol w:w="4338"/>
        <w:gridCol w:w="5835"/>
      </w:tblGrid>
      <w:tr w:rsidR="00F8406E" w:rsidRPr="00E17040" w:rsidTr="005F2D83">
        <w:tc>
          <w:tcPr>
            <w:tcW w:w="4338" w:type="dxa"/>
            <w:shd w:val="clear" w:color="auto" w:fill="auto"/>
          </w:tcPr>
          <w:p w:rsidR="00F8406E" w:rsidRPr="00E17040" w:rsidRDefault="00F8406E" w:rsidP="00F8406E">
            <w:pPr>
              <w:rPr>
                <w:rFonts w:eastAsia="Times New Roman"/>
                <w:lang w:val="uk-UA" w:eastAsia="ru-RU"/>
              </w:rPr>
            </w:pPr>
            <w:r w:rsidRPr="00E17040">
              <w:rPr>
                <w:rFonts w:eastAsia="Times New Roman"/>
                <w:lang w:val="uk-UA" w:eastAsia="ru-RU"/>
              </w:rPr>
              <w:t>м. Київ</w:t>
            </w:r>
          </w:p>
        </w:tc>
        <w:tc>
          <w:tcPr>
            <w:tcW w:w="5835" w:type="dxa"/>
            <w:shd w:val="clear" w:color="auto" w:fill="auto"/>
          </w:tcPr>
          <w:p w:rsidR="00F8406E" w:rsidRPr="00E17040" w:rsidRDefault="00F8406E" w:rsidP="00F8406E">
            <w:pPr>
              <w:jc w:val="right"/>
              <w:rPr>
                <w:rFonts w:eastAsia="Times New Roman"/>
                <w:lang w:val="uk-UA" w:eastAsia="ru-RU"/>
              </w:rPr>
            </w:pPr>
            <w:r w:rsidRPr="00E17040">
              <w:rPr>
                <w:rFonts w:eastAsia="Times New Roman"/>
                <w:lang w:val="uk-UA" w:eastAsia="ru-RU"/>
              </w:rPr>
              <w:t>«   » ___________ 20__ року</w:t>
            </w:r>
          </w:p>
        </w:tc>
      </w:tr>
    </w:tbl>
    <w:p w:rsidR="00F8406E" w:rsidRPr="00E17040" w:rsidRDefault="00F8406E" w:rsidP="00F8406E">
      <w:pPr>
        <w:jc w:val="both"/>
        <w:rPr>
          <w:rFonts w:eastAsia="Times New Roman"/>
          <w:b/>
          <w:spacing w:val="-4"/>
          <w:lang w:val="uk-UA" w:eastAsia="uk-UA"/>
        </w:rPr>
      </w:pPr>
    </w:p>
    <w:p w:rsidR="00F8406E" w:rsidRPr="00E17040" w:rsidRDefault="00F8406E" w:rsidP="00F8406E">
      <w:pPr>
        <w:jc w:val="both"/>
        <w:rPr>
          <w:rFonts w:eastAsia="Times New Roman"/>
          <w:lang w:val="uk-UA" w:eastAsia="uk-UA"/>
        </w:rPr>
      </w:pPr>
      <w:r w:rsidRPr="00E17040">
        <w:rPr>
          <w:rFonts w:eastAsia="Times New Roman"/>
          <w:b/>
          <w:lang w:val="uk-UA" w:eastAsia="uk-UA"/>
        </w:rPr>
        <w:t>ПУБЛІЧНЕ АКЦІОНЕРНЕ ТОВАРИСТВО АКЦІОНЕРНИЙ БАНК «УКРГАЗБАНК»</w:t>
      </w:r>
      <w:r w:rsidRPr="00E17040">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 в особі __________________, який діє на підставі ______________________________, з однієї сторони, </w:t>
      </w:r>
    </w:p>
    <w:p w:rsidR="00F8406E" w:rsidRPr="00E17040" w:rsidRDefault="00F8406E" w:rsidP="00F8406E">
      <w:pPr>
        <w:jc w:val="both"/>
        <w:rPr>
          <w:rFonts w:eastAsia="Times New Roman"/>
          <w:lang w:val="uk-UA" w:eastAsia="uk-UA"/>
        </w:rPr>
      </w:pPr>
      <w:r w:rsidRPr="00E17040">
        <w:rPr>
          <w:rFonts w:eastAsia="Times New Roman"/>
          <w:lang w:val="uk-UA" w:eastAsia="uk-UA"/>
        </w:rPr>
        <w:t>та  ______________________________________, надалі за текстом Договору «ВИКОНАВЕЦЬ», який є платником ________________________________________, в особі ____________________________________________, як__ діє на підставі _________________ (</w:t>
      </w:r>
      <w:r w:rsidRPr="00E17040">
        <w:rPr>
          <w:rFonts w:eastAsia="Times New Roman"/>
          <w:i/>
          <w:lang w:val="uk-UA" w:eastAsia="uk-UA"/>
        </w:rPr>
        <w:t>заповнюється Учасником процедури закупівлі</w:t>
      </w:r>
      <w:r w:rsidRPr="00E17040">
        <w:rPr>
          <w:rFonts w:eastAsia="Times New Roman"/>
          <w:lang w:val="uk-UA" w:eastAsia="uk-UA"/>
        </w:rPr>
        <w:t>), з іншої сторони, спільно пойменовані як «Сторони», а кожен окремо – як «Сторона», уклали даний Договір №______ про надання послуг з організації продажу з аукціону  нерухомого майна та майнових прав на нерухоме майно від «____»_______20___р. (надалі – Договір) про наступне:</w:t>
      </w:r>
    </w:p>
    <w:p w:rsidR="00F8406E" w:rsidRPr="00E17040" w:rsidRDefault="00F8406E" w:rsidP="00F8406E">
      <w:pPr>
        <w:outlineLvl w:val="0"/>
        <w:rPr>
          <w:rFonts w:eastAsia="Times New Roman"/>
          <w:b/>
          <w:caps/>
          <w:lang w:val="uk-UA" w:eastAsia="ru-RU"/>
        </w:rPr>
      </w:pPr>
    </w:p>
    <w:p w:rsidR="00F8406E" w:rsidRPr="00E17040" w:rsidRDefault="00F8406E" w:rsidP="00424C77">
      <w:pPr>
        <w:jc w:val="center"/>
        <w:outlineLvl w:val="0"/>
        <w:rPr>
          <w:rFonts w:eastAsia="Times New Roman"/>
          <w:b/>
          <w:lang w:val="uk-UA" w:eastAsia="ru-RU"/>
        </w:rPr>
      </w:pPr>
      <w:r w:rsidRPr="00E17040">
        <w:rPr>
          <w:rFonts w:eastAsia="Times New Roman"/>
          <w:b/>
          <w:lang w:val="uk-UA" w:eastAsia="ru-RU"/>
        </w:rPr>
        <w:t>Загальні положення</w:t>
      </w:r>
    </w:p>
    <w:p w:rsidR="00F8406E" w:rsidRPr="00E17040" w:rsidRDefault="00F8406E" w:rsidP="00F8406E">
      <w:pPr>
        <w:jc w:val="both"/>
        <w:rPr>
          <w:rFonts w:eastAsia="Times New Roman"/>
          <w:lang w:val="uk-UA" w:eastAsia="uk-UA"/>
        </w:rPr>
      </w:pPr>
      <w:r w:rsidRPr="00E17040">
        <w:rPr>
          <w:rFonts w:eastAsia="Times New Roman"/>
          <w:lang w:val="uk-UA" w:eastAsia="uk-UA"/>
        </w:rPr>
        <w:t>Сторони домовились, що тут і надалі в даному Договорі, Додатках до нього наведені нижче терміни при відсутності в тексті вказівок на інше мають наступні значення:</w:t>
      </w:r>
    </w:p>
    <w:p w:rsidR="00F8406E" w:rsidRPr="00E17040" w:rsidRDefault="00F8406E" w:rsidP="00F8406E">
      <w:pPr>
        <w:jc w:val="both"/>
        <w:rPr>
          <w:rFonts w:eastAsia="Times New Roman"/>
          <w:lang w:val="uk-UA" w:eastAsia="uk-UA"/>
        </w:rPr>
      </w:pPr>
      <w:r w:rsidRPr="00E17040">
        <w:rPr>
          <w:rFonts w:eastAsia="Times New Roman"/>
          <w:lang w:val="uk-UA" w:eastAsia="uk-UA"/>
        </w:rPr>
        <w:t>«</w:t>
      </w:r>
      <w:r w:rsidRPr="00E17040">
        <w:rPr>
          <w:rFonts w:eastAsia="Times New Roman"/>
          <w:b/>
          <w:lang w:val="uk-UA" w:eastAsia="uk-UA"/>
        </w:rPr>
        <w:t>Аукціон</w:t>
      </w:r>
      <w:r w:rsidRPr="00E17040">
        <w:rPr>
          <w:rFonts w:eastAsia="Times New Roman"/>
          <w:lang w:val="uk-UA" w:eastAsia="uk-UA"/>
        </w:rPr>
        <w:t>» - публічний спосіб продажу майна, за яким його власником стає покупець, що в ході торгів запропонував за нього найвищу ціну.</w:t>
      </w:r>
    </w:p>
    <w:p w:rsidR="00F8406E" w:rsidRPr="00E17040" w:rsidRDefault="00F8406E" w:rsidP="00F8406E">
      <w:pPr>
        <w:jc w:val="both"/>
        <w:rPr>
          <w:rFonts w:eastAsia="Times New Roman"/>
          <w:lang w:val="uk-UA" w:eastAsia="uk-UA"/>
        </w:rPr>
      </w:pPr>
      <w:r w:rsidRPr="00E17040">
        <w:rPr>
          <w:rFonts w:eastAsia="Times New Roman"/>
          <w:lang w:val="uk-UA" w:eastAsia="uk-UA"/>
        </w:rPr>
        <w:t>«</w:t>
      </w:r>
      <w:r w:rsidRPr="00E17040">
        <w:rPr>
          <w:rFonts w:eastAsia="Times New Roman"/>
          <w:b/>
          <w:lang w:val="uk-UA" w:eastAsia="uk-UA"/>
        </w:rPr>
        <w:t>Аукціонний комітет</w:t>
      </w:r>
      <w:r w:rsidRPr="00E17040">
        <w:rPr>
          <w:rFonts w:eastAsia="Times New Roman"/>
          <w:lang w:val="uk-UA" w:eastAsia="uk-UA"/>
        </w:rPr>
        <w:t>» - орган, що спостерігає за правильн</w:t>
      </w:r>
      <w:r w:rsidR="00E5453D" w:rsidRPr="00E17040">
        <w:rPr>
          <w:rFonts w:eastAsia="Times New Roman"/>
          <w:lang w:val="uk-UA" w:eastAsia="uk-UA"/>
        </w:rPr>
        <w:t>істю організації та проведення А</w:t>
      </w:r>
      <w:r w:rsidRPr="00E17040">
        <w:rPr>
          <w:rFonts w:eastAsia="Times New Roman"/>
          <w:lang w:val="uk-UA" w:eastAsia="uk-UA"/>
        </w:rPr>
        <w:t>укціону та пі</w:t>
      </w:r>
      <w:r w:rsidR="00E5453D" w:rsidRPr="00E17040">
        <w:rPr>
          <w:rFonts w:eastAsia="Times New Roman"/>
          <w:lang w:val="uk-UA" w:eastAsia="uk-UA"/>
        </w:rPr>
        <w:t>дписує Протокол про результати А</w:t>
      </w:r>
      <w:r w:rsidRPr="00E17040">
        <w:rPr>
          <w:rFonts w:eastAsia="Times New Roman"/>
          <w:lang w:val="uk-UA" w:eastAsia="uk-UA"/>
        </w:rPr>
        <w:t>укціону.</w:t>
      </w:r>
    </w:p>
    <w:p w:rsidR="00E5453D" w:rsidRPr="00E17040" w:rsidRDefault="008B5C1F" w:rsidP="00E5453D">
      <w:pPr>
        <w:jc w:val="both"/>
        <w:rPr>
          <w:rFonts w:eastAsia="Times New Roman"/>
          <w:lang w:val="uk-UA" w:eastAsia="uk-UA"/>
        </w:rPr>
      </w:pPr>
      <w:r w:rsidRPr="00E17040">
        <w:rPr>
          <w:rFonts w:eastAsia="Times New Roman"/>
          <w:b/>
          <w:bCs/>
          <w:lang w:val="uk-UA" w:eastAsia="uk-UA"/>
        </w:rPr>
        <w:t>«</w:t>
      </w:r>
      <w:r w:rsidR="00E5453D" w:rsidRPr="00E17040">
        <w:rPr>
          <w:rFonts w:eastAsia="Times New Roman"/>
          <w:b/>
          <w:bCs/>
          <w:lang w:val="uk-UA" w:eastAsia="uk-UA"/>
        </w:rPr>
        <w:t>Веб-сайт</w:t>
      </w:r>
      <w:r w:rsidRPr="00E17040">
        <w:rPr>
          <w:rFonts w:eastAsia="Times New Roman"/>
          <w:b/>
          <w:bCs/>
          <w:lang w:val="uk-UA" w:eastAsia="uk-UA"/>
        </w:rPr>
        <w:t>»</w:t>
      </w:r>
      <w:r w:rsidR="00E5453D" w:rsidRPr="00E17040">
        <w:rPr>
          <w:rFonts w:eastAsia="Times New Roman"/>
          <w:b/>
          <w:bCs/>
          <w:lang w:val="uk-UA" w:eastAsia="uk-UA"/>
        </w:rPr>
        <w:t xml:space="preserve"> ‒</w:t>
      </w:r>
      <w:r w:rsidR="00BF266B" w:rsidRPr="00E17040">
        <w:rPr>
          <w:rFonts w:eastAsia="Times New Roman"/>
          <w:lang w:val="uk-UA" w:eastAsia="uk-UA"/>
        </w:rPr>
        <w:t xml:space="preserve"> сторінка о</w:t>
      </w:r>
      <w:r w:rsidR="00E5453D" w:rsidRPr="00E17040">
        <w:rPr>
          <w:rFonts w:eastAsia="Times New Roman"/>
          <w:lang w:val="uk-UA" w:eastAsia="uk-UA"/>
        </w:rPr>
        <w:t xml:space="preserve">рганізатора торгів </w:t>
      </w:r>
      <w:r w:rsidR="00BF266B" w:rsidRPr="00E17040">
        <w:rPr>
          <w:rFonts w:eastAsia="Times New Roman"/>
          <w:lang w:val="uk-UA" w:eastAsia="uk-UA"/>
        </w:rPr>
        <w:t xml:space="preserve">(Виконавця) </w:t>
      </w:r>
      <w:r w:rsidR="00E5453D" w:rsidRPr="00E17040">
        <w:rPr>
          <w:rFonts w:eastAsia="Times New Roman"/>
          <w:lang w:val="uk-UA" w:eastAsia="uk-UA"/>
        </w:rPr>
        <w:t>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E5453D" w:rsidRPr="00E17040" w:rsidRDefault="00E5453D" w:rsidP="00E5453D">
      <w:pPr>
        <w:jc w:val="both"/>
        <w:rPr>
          <w:rFonts w:eastAsia="Times New Roman"/>
          <w:lang w:val="uk-UA" w:eastAsia="uk-UA"/>
        </w:rPr>
      </w:pPr>
      <w:r w:rsidRPr="00E17040">
        <w:rPr>
          <w:rFonts w:eastAsia="Times New Roman"/>
          <w:b/>
          <w:lang w:val="uk-UA" w:eastAsia="uk-UA"/>
        </w:rPr>
        <w:t xml:space="preserve">«Гарантійний внесок» - </w:t>
      </w:r>
      <w:r w:rsidRPr="00E17040">
        <w:rPr>
          <w:rFonts w:eastAsia="Times New Roman"/>
          <w:lang w:val="uk-UA" w:eastAsia="uk-UA"/>
        </w:rPr>
        <w:t xml:space="preserve"> завдаток, який сплачує учасник Ау</w:t>
      </w:r>
      <w:r w:rsidR="00BF266B" w:rsidRPr="00E17040">
        <w:rPr>
          <w:rFonts w:eastAsia="Times New Roman"/>
          <w:lang w:val="uk-UA" w:eastAsia="uk-UA"/>
        </w:rPr>
        <w:t>кціону на рахунок організатора А</w:t>
      </w:r>
      <w:r w:rsidRPr="00E17040">
        <w:rPr>
          <w:rFonts w:eastAsia="Times New Roman"/>
          <w:lang w:val="uk-UA" w:eastAsia="uk-UA"/>
        </w:rPr>
        <w:t>укціону з метою взяття участі в Аукціоні з продажу Майна.</w:t>
      </w:r>
    </w:p>
    <w:p w:rsidR="00E5453D" w:rsidRPr="00E17040" w:rsidRDefault="00E5453D" w:rsidP="00F8406E">
      <w:pPr>
        <w:jc w:val="both"/>
        <w:rPr>
          <w:rFonts w:eastAsia="Times New Roman"/>
          <w:lang w:val="uk-UA" w:eastAsia="uk-UA"/>
        </w:rPr>
      </w:pPr>
      <w:r w:rsidRPr="00E17040">
        <w:rPr>
          <w:rFonts w:eastAsia="Times New Roman"/>
          <w:b/>
          <w:lang w:val="uk-UA" w:eastAsia="uk-UA"/>
        </w:rPr>
        <w:t>«Договір купівлі-продажу майна</w:t>
      </w:r>
      <w:r w:rsidRPr="00E17040">
        <w:rPr>
          <w:rFonts w:eastAsia="Times New Roman"/>
          <w:lang w:val="uk-UA" w:eastAsia="uk-UA"/>
        </w:rPr>
        <w:t>» - договір, за яким продавець зобов’язується передати майно у власність покупцеві, а покупець зобов'язується прийняти майно і сплатити за нього певну грошову суму.</w:t>
      </w:r>
    </w:p>
    <w:p w:rsidR="00E5453D" w:rsidRPr="00E17040" w:rsidRDefault="00E5453D" w:rsidP="00F8406E">
      <w:pPr>
        <w:jc w:val="both"/>
        <w:rPr>
          <w:rFonts w:eastAsia="Times New Roman" w:cs="Arial"/>
          <w:lang w:val="uk-UA" w:eastAsia="ru-RU"/>
        </w:rPr>
      </w:pPr>
      <w:r w:rsidRPr="00E17040">
        <w:rPr>
          <w:rFonts w:eastAsia="Times New Roman" w:cs="Arial"/>
          <w:lang w:val="uk-UA" w:eastAsia="ru-RU"/>
        </w:rPr>
        <w:t xml:space="preserve"> «</w:t>
      </w:r>
      <w:r w:rsidRPr="00E17040">
        <w:rPr>
          <w:rFonts w:eastAsia="Times New Roman" w:cs="Arial"/>
          <w:b/>
          <w:lang w:val="uk-UA" w:eastAsia="ru-RU"/>
        </w:rPr>
        <w:t xml:space="preserve">Крок аукціону» - </w:t>
      </w:r>
      <w:r w:rsidRPr="00E17040">
        <w:rPr>
          <w:rFonts w:eastAsia="Times New Roman" w:cs="Arial"/>
          <w:lang w:val="uk-UA" w:eastAsia="ru-RU"/>
        </w:rPr>
        <w:t>встановлена величина, на яку в процесі проведення Аукціону підвищується кожна запропонована учасником Аукціону ціна продажу Майна, починаючи від початкової ціни продажу.</w:t>
      </w:r>
    </w:p>
    <w:p w:rsidR="00E5453D" w:rsidRPr="00E17040" w:rsidRDefault="00E5453D" w:rsidP="00F8406E">
      <w:pPr>
        <w:jc w:val="both"/>
        <w:rPr>
          <w:rFonts w:eastAsia="Times New Roman" w:cs="Arial"/>
          <w:b/>
          <w:lang w:val="uk-UA" w:eastAsia="ru-RU"/>
        </w:rPr>
      </w:pPr>
      <w:r w:rsidRPr="00E17040">
        <w:rPr>
          <w:rFonts w:eastAsia="Times New Roman" w:cs="Arial"/>
          <w:b/>
          <w:lang w:val="uk-UA" w:eastAsia="ru-RU"/>
        </w:rPr>
        <w:t xml:space="preserve">«Лот» - </w:t>
      </w:r>
      <w:r w:rsidRPr="00E17040">
        <w:rPr>
          <w:rFonts w:eastAsia="Times New Roman" w:cs="Arial"/>
          <w:lang w:val="uk-UA" w:eastAsia="ru-RU"/>
        </w:rPr>
        <w:t>одиниця Майна, що виставляється для продажу на Аукціоні як одне ціле</w:t>
      </w:r>
      <w:r w:rsidRPr="00E17040">
        <w:rPr>
          <w:rFonts w:eastAsia="Times New Roman" w:cs="Arial"/>
          <w:b/>
          <w:lang w:val="uk-UA" w:eastAsia="ru-RU"/>
        </w:rPr>
        <w:t>.</w:t>
      </w:r>
    </w:p>
    <w:p w:rsidR="00F8406E" w:rsidRPr="00E17040" w:rsidRDefault="00F8406E" w:rsidP="00F8406E">
      <w:pPr>
        <w:jc w:val="both"/>
        <w:rPr>
          <w:rFonts w:eastAsia="Times New Roman" w:cs="Arial"/>
          <w:lang w:val="uk-UA" w:eastAsia="ru-RU"/>
        </w:rPr>
      </w:pPr>
      <w:r w:rsidRPr="00E17040">
        <w:rPr>
          <w:rFonts w:eastAsia="Times New Roman" w:cs="Arial"/>
          <w:lang w:val="uk-UA" w:eastAsia="ru-RU"/>
        </w:rPr>
        <w:t>«</w:t>
      </w:r>
      <w:r w:rsidRPr="00E17040">
        <w:rPr>
          <w:rFonts w:eastAsia="Times New Roman" w:cs="Arial"/>
          <w:b/>
          <w:lang w:val="uk-UA" w:eastAsia="ru-RU"/>
        </w:rPr>
        <w:t>Майно</w:t>
      </w:r>
      <w:r w:rsidRPr="00E17040">
        <w:rPr>
          <w:rFonts w:eastAsia="Times New Roman" w:cs="Arial"/>
          <w:lang w:val="uk-UA" w:eastAsia="ru-RU"/>
        </w:rPr>
        <w:t xml:space="preserve">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E5453D" w:rsidRPr="00E17040" w:rsidRDefault="00E5453D" w:rsidP="00E5453D">
      <w:pPr>
        <w:jc w:val="both"/>
        <w:rPr>
          <w:rFonts w:eastAsia="Times New Roman" w:cs="Arial"/>
          <w:lang w:val="uk-UA" w:eastAsia="ru-RU"/>
        </w:rPr>
      </w:pPr>
      <w:r w:rsidRPr="00E17040">
        <w:rPr>
          <w:rFonts w:eastAsia="Times New Roman" w:cs="Arial"/>
          <w:b/>
          <w:lang w:val="uk-UA" w:eastAsia="ru-RU"/>
        </w:rPr>
        <w:t xml:space="preserve">«Об’єкти нерухомого майна, майнові права на нерухоме майно, що призначені для поточного використання у власній діяльності Замовника» - </w:t>
      </w:r>
      <w:r w:rsidRPr="00E17040">
        <w:rPr>
          <w:rFonts w:eastAsia="Times New Roman" w:cs="Arial"/>
          <w:lang w:val="uk-UA" w:eastAsia="ru-RU"/>
        </w:rPr>
        <w:t>нерухоме майно, майнові права на нерухоме майно, що перебувають у власності Замовника для поточного використання.</w:t>
      </w:r>
    </w:p>
    <w:p w:rsidR="00E5453D" w:rsidRPr="00E17040" w:rsidRDefault="00E5453D" w:rsidP="00E5453D">
      <w:pPr>
        <w:jc w:val="both"/>
        <w:rPr>
          <w:rFonts w:eastAsia="Times New Roman" w:cs="Arial"/>
          <w:lang w:val="uk-UA" w:eastAsia="ru-RU"/>
        </w:rPr>
      </w:pPr>
      <w:r w:rsidRPr="00E17040">
        <w:rPr>
          <w:rFonts w:eastAsia="Times New Roman" w:cs="Arial"/>
          <w:b/>
          <w:lang w:val="uk-UA" w:eastAsia="ru-RU"/>
        </w:rPr>
        <w:t xml:space="preserve">«Об’єкти нерухомого майна, майнові права на нерухоме майно, прийняті на баланс з метою подальшого продажу» - </w:t>
      </w:r>
      <w:r w:rsidRPr="00E17040">
        <w:rPr>
          <w:rFonts w:eastAsia="Times New Roman" w:cs="Arial"/>
          <w:lang w:val="uk-UA" w:eastAsia="ru-RU"/>
        </w:rPr>
        <w:t xml:space="preserve">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 </w:t>
      </w:r>
    </w:p>
    <w:p w:rsidR="00E5453D" w:rsidRPr="00E17040" w:rsidRDefault="00E5453D" w:rsidP="00F8406E">
      <w:pPr>
        <w:jc w:val="both"/>
        <w:rPr>
          <w:rFonts w:eastAsia="Times New Roman" w:cs="Arial"/>
          <w:lang w:val="uk-UA" w:eastAsia="ru-RU"/>
        </w:rPr>
      </w:pPr>
    </w:p>
    <w:p w:rsidR="00F8406E" w:rsidRPr="00E17040" w:rsidRDefault="00E5453D" w:rsidP="00F8406E">
      <w:pPr>
        <w:jc w:val="both"/>
        <w:rPr>
          <w:rFonts w:eastAsia="Times New Roman"/>
          <w:lang w:val="uk-UA" w:eastAsia="uk-UA"/>
        </w:rPr>
      </w:pPr>
      <w:r w:rsidRPr="00E17040">
        <w:rPr>
          <w:rFonts w:eastAsia="Times New Roman"/>
          <w:b/>
          <w:lang w:val="uk-UA" w:eastAsia="uk-UA"/>
        </w:rPr>
        <w:t xml:space="preserve"> </w:t>
      </w:r>
      <w:r w:rsidR="00F8406E" w:rsidRPr="00E17040">
        <w:rPr>
          <w:rFonts w:eastAsia="Times New Roman"/>
          <w:b/>
          <w:lang w:val="uk-UA" w:eastAsia="uk-UA"/>
        </w:rPr>
        <w:t xml:space="preserve">«Початкова ціна продажу» - </w:t>
      </w:r>
      <w:r w:rsidR="00F8406E" w:rsidRPr="00E17040">
        <w:rPr>
          <w:rFonts w:eastAsia="Times New Roman"/>
          <w:lang w:val="uk-UA" w:eastAsia="uk-UA"/>
        </w:rPr>
        <w:t>це ціна, з якої починається продаж Майна під час проведення аукціону з продажу Майна.</w:t>
      </w:r>
    </w:p>
    <w:p w:rsidR="00F8406E" w:rsidRPr="00E17040" w:rsidRDefault="00E5453D" w:rsidP="00F8406E">
      <w:pPr>
        <w:jc w:val="both"/>
        <w:rPr>
          <w:rFonts w:eastAsia="Times New Roman"/>
          <w:lang w:val="uk-UA" w:eastAsia="uk-UA"/>
        </w:rPr>
      </w:pPr>
      <w:r w:rsidRPr="00E17040">
        <w:rPr>
          <w:rFonts w:eastAsia="Times New Roman"/>
          <w:lang w:val="uk-UA" w:eastAsia="uk-UA"/>
        </w:rPr>
        <w:t xml:space="preserve"> </w:t>
      </w:r>
      <w:r w:rsidR="00F8406E" w:rsidRPr="00E17040">
        <w:rPr>
          <w:rFonts w:eastAsia="Times New Roman"/>
          <w:lang w:val="uk-UA" w:eastAsia="uk-UA"/>
        </w:rPr>
        <w:t>«</w:t>
      </w:r>
      <w:r w:rsidR="00F8406E" w:rsidRPr="00E17040">
        <w:rPr>
          <w:rFonts w:eastAsia="Times New Roman"/>
          <w:b/>
          <w:lang w:val="uk-UA" w:eastAsia="uk-UA"/>
        </w:rPr>
        <w:t>Переможець аукціону»</w:t>
      </w:r>
      <w:r w:rsidRPr="00E17040">
        <w:rPr>
          <w:rFonts w:eastAsia="Times New Roman"/>
          <w:lang w:val="uk-UA" w:eastAsia="uk-UA"/>
        </w:rPr>
        <w:t xml:space="preserve"> – учасник А</w:t>
      </w:r>
      <w:r w:rsidR="00F8406E" w:rsidRPr="00E17040">
        <w:rPr>
          <w:rFonts w:eastAsia="Times New Roman"/>
          <w:lang w:val="uk-UA" w:eastAsia="uk-UA"/>
        </w:rPr>
        <w:t>укціону, від якого надійшла найвища цінова пропозиція на придбання Майна.</w:t>
      </w:r>
    </w:p>
    <w:p w:rsidR="00F8406E" w:rsidRPr="00E17040" w:rsidRDefault="00F8406E" w:rsidP="00F8406E">
      <w:pPr>
        <w:jc w:val="both"/>
        <w:outlineLvl w:val="0"/>
        <w:rPr>
          <w:rFonts w:eastAsia="Times New Roman"/>
          <w:lang w:val="uk-UA" w:eastAsia="ru-RU"/>
        </w:rPr>
      </w:pPr>
      <w:r w:rsidRPr="00E17040">
        <w:rPr>
          <w:rFonts w:eastAsia="Times New Roman"/>
          <w:b/>
          <w:lang w:val="uk-UA" w:eastAsia="ru-RU"/>
        </w:rPr>
        <w:t>«Покупець/потенційний покупець»</w:t>
      </w:r>
      <w:r w:rsidRPr="00E17040">
        <w:rPr>
          <w:rFonts w:eastAsia="Times New Roman"/>
          <w:lang w:val="uk-UA" w:eastAsia="ru-RU"/>
        </w:rPr>
        <w:t xml:space="preserve"> - будь-яка фізична або юридична особа, резидент або не резидент, яка (який) має зацікавленість у придбанні Майна.</w:t>
      </w:r>
    </w:p>
    <w:p w:rsidR="00F8406E" w:rsidRPr="00E17040" w:rsidRDefault="00F8406E" w:rsidP="00F8406E">
      <w:pPr>
        <w:jc w:val="both"/>
        <w:outlineLvl w:val="0"/>
        <w:rPr>
          <w:rFonts w:eastAsia="Times New Roman"/>
          <w:lang w:val="uk-UA" w:eastAsia="ru-RU"/>
        </w:rPr>
      </w:pPr>
      <w:r w:rsidRPr="00E17040">
        <w:rPr>
          <w:rFonts w:eastAsia="Times New Roman"/>
          <w:b/>
          <w:lang w:val="uk-UA" w:eastAsia="ru-RU"/>
        </w:rPr>
        <w:t>«Передпродажна підготовка»</w:t>
      </w:r>
      <w:r w:rsidRPr="00E17040">
        <w:rPr>
          <w:rFonts w:eastAsia="Times New Roman"/>
          <w:lang w:val="uk-UA" w:eastAsia="ru-RU"/>
        </w:rPr>
        <w:t xml:space="preserve"> - комплекс заходів, які здійснює Виконавець відносно Майна, що включають в себе:</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визначення  кола потенційних покупців, які можуть бути зацікавлені в придбанні Майна;</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8406E" w:rsidRPr="00E17040" w:rsidRDefault="00F8406E" w:rsidP="00F8406E">
      <w:pPr>
        <w:jc w:val="both"/>
        <w:outlineLvl w:val="0"/>
        <w:rPr>
          <w:rFonts w:eastAsia="Times New Roman"/>
          <w:lang w:val="uk-UA" w:eastAsia="ru-RU"/>
        </w:rPr>
      </w:pPr>
      <w:r w:rsidRPr="00E17040">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w:t>
      </w:r>
      <w:r w:rsidR="00A975C0" w:rsidRPr="00E17040">
        <w:rPr>
          <w:rFonts w:eastAsia="Times New Roman"/>
          <w:lang w:val="uk-UA" w:eastAsia="ru-RU"/>
        </w:rPr>
        <w:t>нятті рішення про купівлю Майна.</w:t>
      </w:r>
    </w:p>
    <w:p w:rsidR="00F8406E" w:rsidRPr="00E17040" w:rsidRDefault="00F8406E" w:rsidP="00F8406E">
      <w:pPr>
        <w:jc w:val="both"/>
        <w:rPr>
          <w:rFonts w:eastAsia="Times New Roman"/>
          <w:lang w:val="uk-UA" w:eastAsia="uk-UA"/>
        </w:rPr>
      </w:pPr>
    </w:p>
    <w:p w:rsidR="00F8406E" w:rsidRPr="00E17040" w:rsidRDefault="00F8406E" w:rsidP="00F8406E">
      <w:pPr>
        <w:numPr>
          <w:ilvl w:val="0"/>
          <w:numId w:val="15"/>
        </w:numPr>
        <w:spacing w:after="200" w:line="276" w:lineRule="auto"/>
        <w:jc w:val="center"/>
        <w:outlineLvl w:val="0"/>
        <w:rPr>
          <w:rFonts w:eastAsia="Times New Roman"/>
          <w:lang w:val="uk-UA" w:eastAsia="ru-RU"/>
        </w:rPr>
      </w:pPr>
      <w:r w:rsidRPr="00E17040">
        <w:rPr>
          <w:rFonts w:eastAsia="Times New Roman"/>
          <w:b/>
          <w:lang w:val="uk-UA" w:eastAsia="ru-RU"/>
        </w:rPr>
        <w:t>Предмет Договору</w:t>
      </w:r>
    </w:p>
    <w:p w:rsidR="00F8406E" w:rsidRPr="00E17040" w:rsidRDefault="00F8406E" w:rsidP="00502AEB">
      <w:pPr>
        <w:numPr>
          <w:ilvl w:val="1"/>
          <w:numId w:val="15"/>
        </w:numPr>
        <w:tabs>
          <w:tab w:val="num" w:pos="709"/>
        </w:tabs>
        <w:ind w:left="0" w:firstLine="709"/>
        <w:jc w:val="both"/>
        <w:rPr>
          <w:rFonts w:eastAsia="Times New Roman"/>
          <w:lang w:val="uk-UA" w:eastAsia="ru-RU"/>
        </w:rPr>
      </w:pPr>
      <w:r w:rsidRPr="00E17040">
        <w:rPr>
          <w:rFonts w:eastAsia="Times New Roman"/>
          <w:lang w:val="uk-UA" w:eastAsia="ru-RU"/>
        </w:rPr>
        <w:t>Виконавець зобов’язується надати послуги з організац</w:t>
      </w:r>
      <w:r w:rsidR="00E5453D" w:rsidRPr="00E17040">
        <w:rPr>
          <w:rFonts w:eastAsia="Times New Roman"/>
          <w:lang w:val="uk-UA" w:eastAsia="ru-RU"/>
        </w:rPr>
        <w:t>ії продажу з А</w:t>
      </w:r>
      <w:r w:rsidRPr="00E17040">
        <w:rPr>
          <w:rFonts w:eastAsia="Times New Roman"/>
          <w:lang w:val="uk-UA" w:eastAsia="ru-RU"/>
        </w:rPr>
        <w:t xml:space="preserve">укціону Майна Замовника (надалі – Послуги) відповідно до Додатку 1 до Договору «ТЕХНІЧНІ ВИМОГИ  до </w:t>
      </w:r>
      <w:r w:rsidR="00E5453D" w:rsidRPr="00E17040">
        <w:rPr>
          <w:rFonts w:eastAsia="Times New Roman"/>
          <w:lang w:val="uk-UA" w:eastAsia="ru-RU"/>
        </w:rPr>
        <w:t>послуг з організації продажу з А</w:t>
      </w:r>
      <w:r w:rsidRPr="00E17040">
        <w:rPr>
          <w:rFonts w:eastAsia="Times New Roman"/>
          <w:lang w:val="uk-UA" w:eastAsia="ru-RU"/>
        </w:rPr>
        <w:t>укціону нерухомого майна та майнових прав на нерухоме майно», а Замовник зобов’язується сплатити Виконавцю вартість наданих Послуг.</w:t>
      </w:r>
    </w:p>
    <w:p w:rsidR="00F8406E" w:rsidRPr="00E17040" w:rsidRDefault="00F8406E" w:rsidP="00502AEB">
      <w:pPr>
        <w:numPr>
          <w:ilvl w:val="1"/>
          <w:numId w:val="15"/>
        </w:numPr>
        <w:ind w:left="0" w:firstLine="709"/>
        <w:contextualSpacing/>
        <w:jc w:val="both"/>
        <w:outlineLvl w:val="0"/>
        <w:rPr>
          <w:rFonts w:eastAsia="Times New Roman"/>
          <w:lang w:val="uk-UA" w:eastAsia="ru-RU"/>
        </w:rPr>
      </w:pPr>
      <w:r w:rsidRPr="00E17040">
        <w:rPr>
          <w:rFonts w:eastAsia="Times New Roman"/>
          <w:lang w:val="uk-UA" w:eastAsia="ru-RU"/>
        </w:rPr>
        <w:t>Сторони домовились, що</w:t>
      </w:r>
      <w:r w:rsidRPr="00E17040">
        <w:rPr>
          <w:rFonts w:eastAsia="Calibri"/>
          <w:sz w:val="22"/>
          <w:szCs w:val="22"/>
          <w:lang w:val="uk-UA" w:eastAsia="en-US"/>
        </w:rPr>
        <w:t xml:space="preserve"> </w:t>
      </w:r>
      <w:r w:rsidRPr="00E17040">
        <w:rPr>
          <w:rFonts w:eastAsia="Times New Roman"/>
          <w:lang w:val="uk-UA" w:eastAsia="ru-RU"/>
        </w:rPr>
        <w:t xml:space="preserve">  з метою визначення кола потенційних покупців (в межах України  та за її межами) зацікавлених в придбанні Майна, Виконавець має право здійснювати Передпродажну підготовку Майна шляхом залучення іншої (-их) особи (-іб), залишаючись відповідальним у повному обсязі за надання послуг перед Замовником.  </w:t>
      </w:r>
    </w:p>
    <w:p w:rsidR="00F8406E" w:rsidRPr="00E17040" w:rsidRDefault="00E5453D" w:rsidP="00502AEB">
      <w:pPr>
        <w:numPr>
          <w:ilvl w:val="1"/>
          <w:numId w:val="15"/>
        </w:numPr>
        <w:ind w:left="0" w:firstLine="709"/>
        <w:jc w:val="both"/>
        <w:rPr>
          <w:rFonts w:eastAsia="Times New Roman"/>
          <w:lang w:val="uk-UA" w:eastAsia="ru-RU"/>
        </w:rPr>
      </w:pPr>
      <w:r w:rsidRPr="00E17040">
        <w:rPr>
          <w:rFonts w:eastAsia="Times New Roman"/>
          <w:lang w:val="uk-UA" w:eastAsia="ru-RU"/>
        </w:rPr>
        <w:t>Порядок проведення Аукціону; строки проведення Аукціону; умови проведення А</w:t>
      </w:r>
      <w:r w:rsidR="00F8406E" w:rsidRPr="00E17040">
        <w:rPr>
          <w:rFonts w:eastAsia="Times New Roman"/>
          <w:lang w:val="uk-UA" w:eastAsia="ru-RU"/>
        </w:rPr>
        <w:t>укціону визначаються Додатком № 2 – «Порядок проведення Аукціону (Проведення електронних торгів (першого Аукціону)» та Додатком № 3 – «Порядок проведення Аукціону (Проведення електронних торгів (повторного Аукціону)»</w:t>
      </w:r>
      <w:r w:rsidR="00F8406E" w:rsidRPr="00E17040">
        <w:rPr>
          <w:rFonts w:eastAsia="Times New Roman"/>
          <w:b/>
          <w:i/>
          <w:lang w:val="uk-UA" w:eastAsia="ru-RU"/>
        </w:rPr>
        <w:t xml:space="preserve"> </w:t>
      </w:r>
      <w:r w:rsidR="00F8406E" w:rsidRPr="00E17040">
        <w:rPr>
          <w:rFonts w:eastAsia="Times New Roman"/>
          <w:lang w:val="uk-UA" w:eastAsia="ru-RU"/>
        </w:rPr>
        <w:t xml:space="preserve">до цього Договору. </w:t>
      </w:r>
    </w:p>
    <w:p w:rsidR="00F8406E" w:rsidRPr="00E17040" w:rsidRDefault="00F8406E" w:rsidP="00502AEB">
      <w:pPr>
        <w:jc w:val="both"/>
        <w:rPr>
          <w:rFonts w:eastAsia="Times New Roman"/>
          <w:lang w:val="uk-UA" w:eastAsia="ru-RU"/>
        </w:rPr>
      </w:pPr>
      <w:r w:rsidRPr="00E17040">
        <w:rPr>
          <w:rFonts w:eastAsia="Times New Roman"/>
          <w:lang w:val="uk-UA" w:eastAsia="ru-RU"/>
        </w:rPr>
        <w:tab/>
        <w:t>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 розміщуються Виконавцем на Веб - сайті протягом 5 (п’яти) банківських днів після підписання Сторонами цього Догово</w:t>
      </w:r>
      <w:r w:rsidR="00E712C1" w:rsidRPr="00E17040">
        <w:rPr>
          <w:rFonts w:eastAsia="Times New Roman"/>
          <w:lang w:val="uk-UA" w:eastAsia="ru-RU"/>
        </w:rPr>
        <w:t>ру на період терміну дії цього Д</w:t>
      </w:r>
      <w:r w:rsidRPr="00E17040">
        <w:rPr>
          <w:rFonts w:eastAsia="Times New Roman"/>
          <w:lang w:val="uk-UA" w:eastAsia="ru-RU"/>
        </w:rPr>
        <w:t>оговору.</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t>Порядок продажу Майна встановлюється додатковими угодами до цього Договору, до яких додається Заявка на проведення першого/повторного Аукціону з продажу майна, що є додатком до додаткової угоди, в якій зазначається: опис/перелік Майна, що передається на продаж та який розділений на Лоти, із обов’язковим зазначенням Початкової ціни продажу на Аукціоні; Крок Аукціону по кожному Лоту, розміри Гарантійних внесків по кожному Лоту, інформація щодо складу Майна, вартість послуг організатора Аукціону,</w:t>
      </w:r>
      <w:r w:rsidRPr="00E17040">
        <w:rPr>
          <w:rFonts w:ascii="Calibri" w:eastAsia="Calibri" w:hAnsi="Calibri"/>
          <w:sz w:val="22"/>
          <w:szCs w:val="22"/>
          <w:shd w:val="clear" w:color="auto" w:fill="FFFFFF"/>
          <w:lang w:val="uk-UA" w:eastAsia="en-US"/>
        </w:rPr>
        <w:t xml:space="preserve"> </w:t>
      </w:r>
      <w:r w:rsidRPr="00E17040">
        <w:rPr>
          <w:rFonts w:eastAsia="Times New Roman"/>
          <w:lang w:eastAsia="ru-RU"/>
        </w:rPr>
        <w:t>порядок оплати послуг організатора аукціону</w:t>
      </w:r>
      <w:r w:rsidRPr="00E17040">
        <w:rPr>
          <w:rFonts w:ascii="Calibri" w:eastAsia="Calibri" w:hAnsi="Calibri"/>
          <w:sz w:val="22"/>
          <w:szCs w:val="22"/>
          <w:shd w:val="clear" w:color="auto" w:fill="FFFFFF"/>
          <w:lang w:val="uk-UA" w:eastAsia="en-US"/>
        </w:rPr>
        <w:t>,</w:t>
      </w:r>
      <w:r w:rsidRPr="00E17040">
        <w:rPr>
          <w:rFonts w:eastAsia="Times New Roman"/>
          <w:lang w:val="uk-UA" w:eastAsia="ru-RU"/>
        </w:rPr>
        <w:t xml:space="preserve"> </w:t>
      </w:r>
      <w:r w:rsidRPr="00E17040">
        <w:rPr>
          <w:rFonts w:eastAsia="Times New Roman"/>
          <w:lang w:eastAsia="ru-RU"/>
        </w:rPr>
        <w:t>права третіх осіб на майно (у разі його обтяження)</w:t>
      </w:r>
      <w:r w:rsidRPr="00E17040">
        <w:rPr>
          <w:rFonts w:eastAsia="Times New Roman"/>
          <w:lang w:val="uk-UA" w:eastAsia="ru-RU"/>
        </w:rPr>
        <w:t xml:space="preserve">, </w:t>
      </w:r>
      <w:r w:rsidRPr="00E17040">
        <w:rPr>
          <w:rFonts w:eastAsia="Times New Roman"/>
          <w:lang w:eastAsia="ru-RU"/>
        </w:rPr>
        <w:t>інші істотні умови проведення аукціону</w:t>
      </w:r>
      <w:r w:rsidRPr="00E17040">
        <w:rPr>
          <w:rFonts w:eastAsia="Times New Roman"/>
          <w:lang w:val="uk-UA" w:eastAsia="ru-RU"/>
        </w:rPr>
        <w:t xml:space="preserve"> та окремо фотоматеріали, які надсилаються на електронну пошту Виконавцю.</w:t>
      </w:r>
      <w:r w:rsidRPr="00E17040">
        <w:rPr>
          <w:rFonts w:eastAsia="Times New Roman"/>
          <w:lang w:eastAsia="ru-RU"/>
        </w:rPr>
        <w:t xml:space="preserve"> </w:t>
      </w:r>
      <w:r w:rsidRPr="00E17040">
        <w:rPr>
          <w:rFonts w:eastAsia="Times New Roman"/>
          <w:lang w:val="uk-UA" w:eastAsia="ru-RU"/>
        </w:rPr>
        <w:t>На підставі Заявки формується інформаційне повідомлення про лот електронних торгів, у якому зазначається вся інформація, передбачена цим додатком та має містити</w:t>
      </w:r>
      <w:r w:rsidRPr="00E17040">
        <w:rPr>
          <w:rFonts w:ascii="Calibri" w:eastAsia="Calibri" w:hAnsi="Calibri"/>
          <w:sz w:val="22"/>
          <w:szCs w:val="22"/>
          <w:lang w:val="uk-UA" w:eastAsia="en-US"/>
        </w:rPr>
        <w:t xml:space="preserve"> </w:t>
      </w:r>
      <w:r w:rsidRPr="00E17040">
        <w:rPr>
          <w:rFonts w:eastAsia="Times New Roman"/>
          <w:lang w:val="uk-UA" w:eastAsia="ru-RU"/>
        </w:rPr>
        <w:t>посилання на відповідний 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w:t>
      </w:r>
      <w:r w:rsidR="00502AEB" w:rsidRPr="00E17040">
        <w:rPr>
          <w:rFonts w:eastAsia="Times New Roman"/>
          <w:lang w:val="uk-UA" w:eastAsia="ru-RU"/>
        </w:rPr>
        <w:t>.</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lastRenderedPageBreak/>
        <w:t>Виконавець, після отримання та підписання Сторонами відповідної Додаткової угоди, приступає до надання Послуг, у строк не пізніше 5 (п’яти) банківських днів від дати підписання Сторонами Додаткової угоди. Строк надання Послуг не повинен перевищувати 55 (п’ятдесят п’ять) календарних днів з моменту підписання відповідної Додаткової угоди Сторонами.</w:t>
      </w:r>
    </w:p>
    <w:p w:rsidR="00F8406E" w:rsidRPr="00E17040" w:rsidRDefault="00F8406E" w:rsidP="00502AEB">
      <w:pPr>
        <w:numPr>
          <w:ilvl w:val="1"/>
          <w:numId w:val="15"/>
        </w:numPr>
        <w:ind w:left="0" w:firstLine="709"/>
        <w:jc w:val="both"/>
        <w:rPr>
          <w:rFonts w:eastAsia="Times New Roman"/>
          <w:lang w:val="uk-UA" w:eastAsia="ru-RU"/>
        </w:rPr>
      </w:pPr>
      <w:r w:rsidRPr="00E17040">
        <w:rPr>
          <w:rFonts w:eastAsia="Times New Roman"/>
          <w:lang w:val="uk-UA" w:eastAsia="ru-RU"/>
        </w:rPr>
        <w:t>Сторони домовились, що Виконавець має право встановлювати винагороду, яку сплачує Покупець Виконавцю. Розмір такої винагороди визначається за письмовим погодження між Замовником та Виконавцем. Винагорода включає в себе витрати понесені Виконавцем при виконанні цього Договору.</w:t>
      </w:r>
    </w:p>
    <w:p w:rsidR="00F8406E" w:rsidRPr="00E17040" w:rsidRDefault="00F8406E" w:rsidP="00502AEB">
      <w:pPr>
        <w:jc w:val="both"/>
        <w:rPr>
          <w:rFonts w:eastAsia="Times New Roman"/>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Times New Roman"/>
          <w:b/>
          <w:lang w:val="uk-UA" w:eastAsia="ru-RU"/>
        </w:rPr>
        <w:t>Вартість послуг та порядок розрахунків</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Загальна вартість Договору складається з вартостей наданих Послуг за відповідними Додатковими угодами, що зазначаються в Актах наданих послуг, ф</w:t>
      </w:r>
      <w:r w:rsidR="005F51DB">
        <w:rPr>
          <w:rFonts w:eastAsia="Times New Roman"/>
          <w:lang w:val="uk-UA" w:eastAsia="ru-RU"/>
        </w:rPr>
        <w:t>орма якого наведена у Додатку №4</w:t>
      </w:r>
      <w:r w:rsidRPr="00E17040">
        <w:rPr>
          <w:rFonts w:eastAsia="Times New Roman"/>
          <w:lang w:val="uk-UA" w:eastAsia="ru-RU"/>
        </w:rPr>
        <w:t xml:space="preserve"> до цього Договору (надалі – Акт), протягом строку дії Договору та не повинна перевищувати:</w:t>
      </w:r>
    </w:p>
    <w:p w:rsidR="00F8406E" w:rsidRPr="00E17040" w:rsidRDefault="00F8406E" w:rsidP="00813F3E">
      <w:pPr>
        <w:tabs>
          <w:tab w:val="num" w:pos="1418"/>
        </w:tabs>
        <w:jc w:val="both"/>
        <w:rPr>
          <w:rFonts w:eastAsia="Times New Roman"/>
          <w:u w:val="single"/>
          <w:lang w:val="uk-UA" w:eastAsia="ru-RU"/>
        </w:rPr>
      </w:pPr>
      <w:r w:rsidRPr="00E17040">
        <w:rPr>
          <w:rFonts w:eastAsia="Times New Roman"/>
          <w:u w:val="single"/>
          <w:lang w:val="uk-UA" w:eastAsia="ru-RU"/>
        </w:rPr>
        <w:t xml:space="preserve">У разі якщо Виконавець </w:t>
      </w:r>
      <w:r w:rsidRPr="00E17040">
        <w:rPr>
          <w:rFonts w:eastAsia="Times New Roman"/>
          <w:b/>
          <w:u w:val="single"/>
          <w:lang w:val="uk-UA" w:eastAsia="ru-RU"/>
        </w:rPr>
        <w:t xml:space="preserve">не є </w:t>
      </w:r>
      <w:r w:rsidRPr="00E17040">
        <w:rPr>
          <w:rFonts w:eastAsia="Times New Roman"/>
          <w:u w:val="single"/>
          <w:lang w:val="uk-UA" w:eastAsia="ru-RU"/>
        </w:rPr>
        <w:t xml:space="preserve">платником ПДВ: </w:t>
      </w:r>
    </w:p>
    <w:p w:rsidR="00F8406E" w:rsidRPr="00E17040" w:rsidRDefault="00F8406E" w:rsidP="00813F3E">
      <w:pPr>
        <w:tabs>
          <w:tab w:val="num" w:pos="1418"/>
        </w:tabs>
        <w:jc w:val="both"/>
        <w:rPr>
          <w:rFonts w:eastAsia="Times New Roman"/>
          <w:i/>
          <w:lang w:val="uk-UA" w:eastAsia="ru-RU"/>
        </w:rPr>
      </w:pPr>
      <w:r w:rsidRPr="00E17040">
        <w:rPr>
          <w:rFonts w:eastAsia="Times New Roman"/>
          <w:lang w:val="uk-UA" w:eastAsia="ru-RU"/>
        </w:rPr>
        <w:t xml:space="preserve">_________  (_______) грн., </w:t>
      </w:r>
      <w:r w:rsidRPr="00E17040">
        <w:rPr>
          <w:rFonts w:eastAsia="Times New Roman"/>
          <w:b/>
          <w:lang w:val="uk-UA" w:eastAsia="ru-RU"/>
        </w:rPr>
        <w:t>без ПДВ</w:t>
      </w:r>
      <w:r w:rsidRPr="00E17040">
        <w:rPr>
          <w:rFonts w:eastAsia="Times New Roman"/>
          <w:lang w:val="uk-UA" w:eastAsia="ru-RU"/>
        </w:rPr>
        <w:t xml:space="preserve">. </w:t>
      </w:r>
      <w:r w:rsidRPr="00E17040">
        <w:rPr>
          <w:rFonts w:eastAsia="Times New Roman"/>
          <w:i/>
          <w:lang w:val="uk-UA" w:eastAsia="ru-RU"/>
        </w:rPr>
        <w:t>(заповнюється Замовником при укладанні Договору).</w:t>
      </w:r>
    </w:p>
    <w:p w:rsidR="00F8406E" w:rsidRPr="00E17040" w:rsidRDefault="00F8406E" w:rsidP="00813F3E">
      <w:pPr>
        <w:tabs>
          <w:tab w:val="num" w:pos="1418"/>
        </w:tabs>
        <w:jc w:val="both"/>
        <w:rPr>
          <w:rFonts w:eastAsia="Times New Roman"/>
          <w:u w:val="single"/>
          <w:lang w:val="uk-UA" w:eastAsia="ru-RU"/>
        </w:rPr>
      </w:pPr>
      <w:r w:rsidRPr="00E17040">
        <w:rPr>
          <w:rFonts w:eastAsia="Times New Roman"/>
          <w:u w:val="single"/>
          <w:lang w:val="uk-UA" w:eastAsia="ru-RU"/>
        </w:rPr>
        <w:t xml:space="preserve">У разі якщо Виконавець </w:t>
      </w:r>
      <w:r w:rsidRPr="00E17040">
        <w:rPr>
          <w:rFonts w:eastAsia="Times New Roman"/>
          <w:b/>
          <w:u w:val="single"/>
          <w:lang w:val="uk-UA" w:eastAsia="ru-RU"/>
        </w:rPr>
        <w:t>є</w:t>
      </w:r>
      <w:r w:rsidRPr="00E17040">
        <w:rPr>
          <w:rFonts w:eastAsia="Times New Roman"/>
          <w:u w:val="single"/>
          <w:lang w:val="uk-UA" w:eastAsia="ru-RU"/>
        </w:rPr>
        <w:t xml:space="preserve"> платником ПДВ: </w:t>
      </w:r>
    </w:p>
    <w:p w:rsidR="00F8406E" w:rsidRPr="00E17040" w:rsidRDefault="00F8406E" w:rsidP="00813F3E">
      <w:pPr>
        <w:tabs>
          <w:tab w:val="num" w:pos="1418"/>
        </w:tabs>
        <w:jc w:val="both"/>
        <w:rPr>
          <w:rFonts w:eastAsia="Times New Roman"/>
          <w:i/>
          <w:lang w:val="uk-UA" w:eastAsia="ru-RU"/>
        </w:rPr>
      </w:pPr>
      <w:r w:rsidRPr="00E17040">
        <w:rPr>
          <w:rFonts w:eastAsia="Times New Roman"/>
          <w:sz w:val="22"/>
          <w:szCs w:val="22"/>
          <w:lang w:val="uk-UA" w:eastAsia="ru-RU"/>
        </w:rPr>
        <w:t xml:space="preserve">__________ (________________) грн., крім того ПДВ ______ (___________) грн. та </w:t>
      </w:r>
      <w:r w:rsidRPr="00E17040">
        <w:rPr>
          <w:rFonts w:eastAsia="Times New Roman"/>
          <w:lang w:val="uk-UA" w:eastAsia="ru-RU"/>
        </w:rPr>
        <w:t xml:space="preserve">_________  (_______) грн., </w:t>
      </w:r>
      <w:r w:rsidRPr="00E17040">
        <w:rPr>
          <w:rFonts w:eastAsia="Times New Roman"/>
          <w:b/>
          <w:lang w:val="uk-UA" w:eastAsia="ru-RU"/>
        </w:rPr>
        <w:t>з ПДВ</w:t>
      </w:r>
      <w:r w:rsidRPr="00E17040">
        <w:rPr>
          <w:rFonts w:eastAsia="Times New Roman"/>
          <w:i/>
          <w:lang w:val="uk-UA" w:eastAsia="ru-RU"/>
        </w:rPr>
        <w:t>. (заповнюється Замовником при укладанні Договору).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Вартість Послуг, наданих Виконавцем, визначається за результатами аукціонних торгів з продажу та складає ____ (_________)</w:t>
      </w:r>
      <w:r w:rsidRPr="00E17040">
        <w:rPr>
          <w:rFonts w:eastAsia="Times New Roman"/>
          <w:i/>
          <w:lang w:val="uk-UA" w:eastAsia="ru-RU"/>
        </w:rPr>
        <w:t>(заповнюється Замовником при укладанні Договору)</w:t>
      </w:r>
      <w:r w:rsidRPr="00E17040">
        <w:rPr>
          <w:rFonts w:eastAsia="Times New Roman"/>
          <w:lang w:val="uk-UA" w:eastAsia="ru-RU"/>
        </w:rPr>
        <w:t xml:space="preserve"> % з </w:t>
      </w:r>
      <w:r w:rsidR="00A2381D" w:rsidRPr="00E17040">
        <w:rPr>
          <w:rFonts w:eastAsia="Times New Roman"/>
          <w:lang w:val="uk-UA" w:eastAsia="ru-RU"/>
        </w:rPr>
        <w:t>в</w:t>
      </w:r>
      <w:r w:rsidRPr="00E17040">
        <w:rPr>
          <w:rFonts w:eastAsia="Times New Roman"/>
          <w:lang w:val="uk-UA" w:eastAsia="ru-RU"/>
        </w:rPr>
        <w:t xml:space="preserve">рахуванням ПДВ/без </w:t>
      </w:r>
      <w:r w:rsidR="00470583" w:rsidRPr="00E17040">
        <w:rPr>
          <w:rFonts w:eastAsia="Times New Roman"/>
          <w:lang w:val="uk-UA" w:eastAsia="ru-RU"/>
        </w:rPr>
        <w:t>врахування ПДВ від</w:t>
      </w:r>
      <w:r w:rsidR="00A2381D" w:rsidRPr="00E17040">
        <w:rPr>
          <w:rFonts w:eastAsia="Times New Roman"/>
          <w:lang w:val="uk-UA" w:eastAsia="ru-RU"/>
        </w:rPr>
        <w:t xml:space="preserve"> загальної </w:t>
      </w:r>
      <w:r w:rsidR="00470583" w:rsidRPr="00E17040">
        <w:rPr>
          <w:rFonts w:eastAsia="Times New Roman"/>
          <w:lang w:val="uk-UA" w:eastAsia="ru-RU"/>
        </w:rPr>
        <w:t xml:space="preserve">ціни продажу </w:t>
      </w:r>
      <w:r w:rsidRPr="00E17040">
        <w:rPr>
          <w:rFonts w:eastAsia="Times New Roman"/>
          <w:lang w:val="uk-UA" w:eastAsia="ru-RU"/>
        </w:rPr>
        <w:t xml:space="preserve">Майна, яка буде визначена Протоколом про результати аукціону (надалі – протокол). </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Протокол, підписаний Переможцем Аукціону, погоджений Замовником та затверджений Виконавцем</w:t>
      </w:r>
      <w:r w:rsidRPr="00E17040">
        <w:rPr>
          <w:rFonts w:eastAsia="Times New Roman"/>
          <w:b/>
          <w:lang w:val="uk-UA" w:eastAsia="ru-RU"/>
        </w:rPr>
        <w:t xml:space="preserve"> </w:t>
      </w:r>
      <w:r w:rsidRPr="00E17040">
        <w:rPr>
          <w:rFonts w:eastAsia="Times New Roman"/>
          <w:lang w:val="uk-UA" w:eastAsia="ru-RU"/>
        </w:rPr>
        <w:t>є підставою Замовнику та Переможцю Аукціону укладати Договір купівлі – продажу майна.</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Дата затвердження Протоколу зазначається в Протоколі та є датою підписання Протоколу Сторонами цього Договору.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Договір купівлі – продажу Майна укладається у строк не пізніше, ніж 5 (п’ять) банківських днів з дати затвердження Протоколу. Про факт укладення договору купівлі – продажу Майна Замовник повідомляє Виконавця у день його укладення, шляхом надсилання рекомендованого листа.</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Повний розрахунок між Переможцем аукціону та Замовником за придбане на Аукціоні Майно здійснюється у строк не пізніше дати укладання Договору купівлі – продажу.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bCs/>
          <w:lang w:val="uk-UA" w:eastAsia="ru-RU"/>
        </w:rPr>
        <w:t>Суму Гарантійного внеску Переможця аукціону Виконавець перераховує на рахунок Замовника, зазначений в затвердженому Протоколі, у строк не пізніше п’яти банківських днів з дати затвердження Протоколу.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Підписання Договору купівлі – продажу Майна, отримання на рахунок Замовника Гарантійного внеску від Виконавця є підставою для підписання Сторонами Акту.</w:t>
      </w:r>
    </w:p>
    <w:p w:rsidR="00F8406E" w:rsidRPr="00E17040" w:rsidRDefault="00F8406E" w:rsidP="00813F3E">
      <w:pPr>
        <w:numPr>
          <w:ilvl w:val="1"/>
          <w:numId w:val="15"/>
        </w:numPr>
        <w:ind w:left="0" w:firstLine="709"/>
        <w:jc w:val="both"/>
        <w:rPr>
          <w:rFonts w:eastAsia="Times New Roman"/>
          <w:lang w:val="uk-UA" w:eastAsia="ru-RU"/>
        </w:rPr>
      </w:pPr>
      <w:r w:rsidRPr="00E17040">
        <w:rPr>
          <w:rFonts w:eastAsia="Times New Roman"/>
          <w:lang w:val="uk-UA" w:eastAsia="ru-RU"/>
        </w:rPr>
        <w:t>Замовник зобов’язується протягом 10 банківських днів після підписання Акту оплатити Виконавцю вартість наданих Послуг на підставі рахунку фактури.</w:t>
      </w:r>
    </w:p>
    <w:p w:rsidR="00F8406E" w:rsidRPr="00E17040" w:rsidRDefault="00F8406E" w:rsidP="00F8406E">
      <w:pPr>
        <w:jc w:val="both"/>
        <w:rPr>
          <w:rFonts w:eastAsia="Times New Roman"/>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Times New Roman"/>
          <w:b/>
          <w:lang w:val="uk-UA" w:eastAsia="ru-RU"/>
        </w:rPr>
        <w:t>Права та обов’язки Сторін</w:t>
      </w:r>
    </w:p>
    <w:p w:rsidR="00F8406E" w:rsidRPr="00E17040" w:rsidRDefault="00F8406E" w:rsidP="0062640A">
      <w:pPr>
        <w:numPr>
          <w:ilvl w:val="1"/>
          <w:numId w:val="15"/>
        </w:numPr>
        <w:ind w:left="792" w:hanging="716"/>
        <w:jc w:val="both"/>
        <w:rPr>
          <w:rFonts w:eastAsia="Times New Roman"/>
          <w:b/>
          <w:lang w:val="uk-UA" w:eastAsia="ru-RU"/>
        </w:rPr>
      </w:pPr>
      <w:r w:rsidRPr="00E17040">
        <w:rPr>
          <w:rFonts w:eastAsia="Times New Roman"/>
          <w:b/>
          <w:lang w:val="uk-UA" w:eastAsia="ru-RU"/>
        </w:rPr>
        <w:t>Замовник має право:</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Укладати з Виконавцем Додаткову угоду та отримувати належним чином надані Послуги в порядку та на умовах, що визначені в цьому Договорі.</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Отримувати інформацію про хід Аукціону.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має право зменшувати обсяг закупівлі Послуг та загальну вартість Послуг за цим Договором залежно від реального фінансування видатків. У такому разі Сторони вносять відповідні зміни до цього Договору.</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Замовник зобов’язується: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lastRenderedPageBreak/>
        <w:t>Своєчасно та в повному обсязі виконувати умови визначені цим Договором та Додатками до цього Договору.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Надавати Виконавцю необхідну інформацію про Майно, що підлягає продажу на Аукціоні.</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погоджує інформаційне повідомлення та визначає два електронні або друковані засоби масової інформації, які спеціалізуються на розміщені інформації про продаж Майна для розміщення такого повідомлення.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Замовник відшкодовує Виконавцю вартість публікації інформаційного повідомлення про проведення Аукціону в двох електронних або друкованих засобах масової інформації за тарифами видавців протягом 10 (десяти) банківських днів з моменту отримання від Виконавця рахунку-фактури шляхом перерахування грошових коштів на поточних рахунок Виконавця зазначений в розділі 10 Договору.</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Виконавець має право:</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Отримувати від Замовника вичерпну та достовірну інформацію про Майно, що підлягає продажу.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Відмовити Замовнику у проведенні Аукціонів у випадках передбачених чинним законодавством, про що повідомити Замовника на протязі 3 (трьох) банківських днів з часу, коли Виконавцю стало про це відомо.</w:t>
      </w:r>
    </w:p>
    <w:p w:rsidR="00F8406E" w:rsidRPr="00E17040" w:rsidRDefault="00F8406E" w:rsidP="0062640A">
      <w:pPr>
        <w:numPr>
          <w:ilvl w:val="1"/>
          <w:numId w:val="15"/>
        </w:numPr>
        <w:ind w:left="0" w:firstLine="0"/>
        <w:jc w:val="both"/>
        <w:rPr>
          <w:rFonts w:eastAsia="Times New Roman"/>
          <w:b/>
          <w:lang w:val="uk-UA" w:eastAsia="ru-RU"/>
        </w:rPr>
      </w:pPr>
      <w:r w:rsidRPr="00E17040">
        <w:rPr>
          <w:rFonts w:eastAsia="Times New Roman"/>
          <w:b/>
          <w:lang w:val="uk-UA" w:eastAsia="ru-RU"/>
        </w:rPr>
        <w:t>Виконавець зобов’язується:</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Відповідно до укладеної Додаткової угоди своєчасно та у повному обсязі надавати Послуги в порядку та на умовах, що визначені в цьому Договорі та Додатках до цього Договору.</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Своєчасно надавати інформацію про хід Аукціонів.</w:t>
      </w:r>
    </w:p>
    <w:p w:rsidR="00F8406E" w:rsidRPr="00E17040" w:rsidRDefault="00F8406E" w:rsidP="0062640A">
      <w:pPr>
        <w:numPr>
          <w:ilvl w:val="2"/>
          <w:numId w:val="15"/>
        </w:numPr>
        <w:ind w:left="0" w:firstLine="709"/>
        <w:jc w:val="both"/>
        <w:rPr>
          <w:rFonts w:eastAsia="Times New Roman"/>
          <w:lang w:val="uk-UA" w:eastAsia="ru-RU"/>
        </w:rPr>
      </w:pPr>
      <w:r w:rsidRPr="00E17040">
        <w:rPr>
          <w:rFonts w:eastAsia="Times New Roman"/>
          <w:lang w:val="uk-UA" w:eastAsia="ru-RU"/>
        </w:rPr>
        <w:t>Виконавець зобов’язаний розмістити погоджене Замовником інформаційне повідомлення про проведення Аукціону на власному веб-сайті та не менш ніж у  двох електронних або друкованих засобах масової інформації, які спеціалізуються на розміщені інформації про продаж Майна  не пізніше ніж за 30 календарних днів до визначеної дати проведення аукціону.</w:t>
      </w:r>
    </w:p>
    <w:p w:rsidR="00F8406E" w:rsidRPr="00E17040" w:rsidRDefault="00F8406E" w:rsidP="00F8406E">
      <w:pPr>
        <w:rPr>
          <w:rFonts w:eastAsia="Times New Roman"/>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lang w:val="uk-UA" w:eastAsia="ru-RU"/>
        </w:rPr>
      </w:pPr>
      <w:r w:rsidRPr="00E17040">
        <w:rPr>
          <w:rFonts w:eastAsia="Times New Roman"/>
          <w:b/>
          <w:lang w:val="uk-UA" w:eastAsia="ru-RU"/>
        </w:rPr>
        <w:t>Відповідальність Сторін та порядок вирішення спорів</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За невиконання чи неналежне виконання умов Договору, Сторони несуть відповідальність відповідно до чинного законодавства України.</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За невиконання п. 2.7. Договору Виконавець сплачує Замовнику штраф в розмірі 0,05% від с</w:t>
      </w:r>
      <w:r w:rsidRPr="00E17040">
        <w:rPr>
          <w:rFonts w:eastAsia="Times New Roman"/>
          <w:bCs/>
          <w:lang w:val="uk-UA" w:eastAsia="ru-RU"/>
        </w:rPr>
        <w:t>уми Гарантійного внеску за кожен день такого прострочення.</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 xml:space="preserve">У випадку затримки оплати Замовником відповідно до цього Договору на строк більше 10 (десяти)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F8406E" w:rsidRPr="00E17040" w:rsidRDefault="00F8406E" w:rsidP="007F6A18">
      <w:pPr>
        <w:numPr>
          <w:ilvl w:val="1"/>
          <w:numId w:val="15"/>
        </w:numPr>
        <w:ind w:left="0" w:firstLine="709"/>
        <w:jc w:val="both"/>
        <w:rPr>
          <w:rFonts w:eastAsia="Times New Roman"/>
          <w:lang w:val="uk-UA" w:eastAsia="ru-RU"/>
        </w:rPr>
      </w:pPr>
      <w:r w:rsidRPr="00E17040">
        <w:rPr>
          <w:rFonts w:eastAsia="Times New Roman"/>
          <w:lang w:val="uk-UA" w:eastAsia="ru-RU"/>
        </w:rPr>
        <w:t>Всі суперечності та розбіжності, які виникли в ході виконання цього Договору, вирішуються на основі взаємної згоди шляхом переговорів.</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 xml:space="preserve">У випадку неможливості врегулювання суперечностей шляхом узгодження, суперечності та розбіжності, які виникли чи пов’язані з цім Договором, підлягають вирішенню в судовому порядку за встановленою підвідомчістю та підсудністю такого спору відповідно до чинного законодавства України.  </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Жодна зі Сторін не вправі передавати третій стороні зобов’язання за цім Договором, а також робити дії, що наносять збитки діловій репутації Сторін цього Договору.</w:t>
      </w:r>
    </w:p>
    <w:p w:rsidR="00F8406E" w:rsidRPr="00E17040" w:rsidRDefault="00F8406E" w:rsidP="007F6A18">
      <w:pPr>
        <w:numPr>
          <w:ilvl w:val="1"/>
          <w:numId w:val="15"/>
        </w:numPr>
        <w:ind w:left="0" w:firstLine="709"/>
        <w:jc w:val="both"/>
        <w:rPr>
          <w:rFonts w:eastAsia="Calibri"/>
          <w:lang w:val="uk-UA" w:eastAsia="en-US"/>
        </w:rPr>
      </w:pPr>
      <w:r w:rsidRPr="00E17040">
        <w:rPr>
          <w:rFonts w:eastAsia="Times New Roman"/>
          <w:lang w:val="uk-UA" w:eastAsia="ru-RU"/>
        </w:rPr>
        <w:t>Відшкодування збитків, сплата штрафів та пені не звільняють Сторони від виконання зобов’язань за цим Договором.</w:t>
      </w:r>
    </w:p>
    <w:p w:rsidR="00F8406E" w:rsidRPr="00E17040" w:rsidRDefault="00F8406E" w:rsidP="00F8406E">
      <w:pPr>
        <w:jc w:val="both"/>
        <w:rPr>
          <w:rFonts w:eastAsia="Times New Roman"/>
          <w:b/>
          <w:sz w:val="28"/>
          <w:szCs w:val="28"/>
          <w:lang w:val="uk-UA" w:eastAsia="ru-RU"/>
        </w:rPr>
      </w:pPr>
    </w:p>
    <w:p w:rsidR="00F8406E" w:rsidRPr="00E17040" w:rsidRDefault="00F8406E" w:rsidP="00F8406E">
      <w:pPr>
        <w:numPr>
          <w:ilvl w:val="0"/>
          <w:numId w:val="15"/>
        </w:numPr>
        <w:spacing w:after="200" w:line="276" w:lineRule="auto"/>
        <w:jc w:val="center"/>
        <w:outlineLvl w:val="0"/>
        <w:rPr>
          <w:rFonts w:eastAsia="Times New Roman"/>
          <w:b/>
          <w:lang w:val="uk-UA" w:eastAsia="ru-RU"/>
        </w:rPr>
      </w:pPr>
      <w:r w:rsidRPr="00E17040">
        <w:rPr>
          <w:rFonts w:eastAsia="Calibri"/>
          <w:b/>
          <w:lang w:val="uk-UA" w:eastAsia="en-US"/>
        </w:rPr>
        <w:t>Строк дії, умови внесення змін та припинення Договору.</w:t>
      </w:r>
    </w:p>
    <w:p w:rsidR="00F8406E" w:rsidRPr="00E17040" w:rsidRDefault="00F8406E" w:rsidP="00F8406E">
      <w:pPr>
        <w:outlineLvl w:val="0"/>
        <w:rPr>
          <w:rFonts w:eastAsia="Times New Roman"/>
          <w:b/>
          <w:lang w:val="uk-UA" w:eastAsia="ru-RU"/>
        </w:rPr>
      </w:pPr>
    </w:p>
    <w:p w:rsidR="00F8406E" w:rsidRPr="00E17040" w:rsidRDefault="00F8406E" w:rsidP="00BD5DB5">
      <w:pPr>
        <w:numPr>
          <w:ilvl w:val="1"/>
          <w:numId w:val="15"/>
        </w:numPr>
        <w:ind w:left="0" w:firstLine="709"/>
        <w:jc w:val="both"/>
        <w:outlineLvl w:val="0"/>
        <w:rPr>
          <w:rFonts w:eastAsia="Times New Roman"/>
          <w:lang w:val="uk-UA" w:eastAsia="ru-RU"/>
        </w:rPr>
      </w:pPr>
      <w:r w:rsidRPr="00E17040">
        <w:rPr>
          <w:rFonts w:eastAsia="Times New Roman"/>
          <w:lang w:val="uk-UA" w:eastAsia="ru-RU"/>
        </w:rPr>
        <w:t>Договір набирає чинності з моменту його підписання уповноваженими представниками Сторін і скріплення печатками Сторін (за наявності) та діє до 31.12.2019.</w:t>
      </w:r>
    </w:p>
    <w:p w:rsidR="00F8406E" w:rsidRPr="00E17040" w:rsidRDefault="00F8406E" w:rsidP="00BD5DB5">
      <w:pPr>
        <w:numPr>
          <w:ilvl w:val="1"/>
          <w:numId w:val="15"/>
        </w:numPr>
        <w:ind w:left="0" w:firstLine="709"/>
        <w:jc w:val="both"/>
        <w:outlineLvl w:val="0"/>
        <w:rPr>
          <w:rFonts w:eastAsia="Times New Roman"/>
          <w:lang w:val="uk-UA" w:eastAsia="ru-RU"/>
        </w:rPr>
      </w:pPr>
      <w:r w:rsidRPr="00E17040">
        <w:rPr>
          <w:rFonts w:eastAsia="Times New Roman"/>
          <w:lang w:val="uk-UA" w:eastAsia="ru-RU"/>
        </w:rPr>
        <w:lastRenderedPageBreak/>
        <w:t>За спільною згодою Сторони можуть змінювати окремі положення цього Договору шляхом укладання у письмовій формі Додаткових угод, які стають невід’ємною частиною цього Договору, після підписання останніх уповноваженими представниками Сторін та скріпленням  печатками Сторін (за наявності).</w:t>
      </w:r>
    </w:p>
    <w:p w:rsidR="00F8406E" w:rsidRPr="00E17040" w:rsidRDefault="00F8406E" w:rsidP="00F8406E">
      <w:pPr>
        <w:numPr>
          <w:ilvl w:val="1"/>
          <w:numId w:val="15"/>
        </w:numPr>
        <w:ind w:left="0" w:firstLine="709"/>
        <w:jc w:val="both"/>
        <w:outlineLvl w:val="0"/>
        <w:rPr>
          <w:rFonts w:eastAsia="Times New Roman"/>
          <w:lang w:val="uk-UA" w:eastAsia="ru-RU"/>
        </w:rPr>
      </w:pPr>
      <w:r w:rsidRPr="00E17040">
        <w:rPr>
          <w:rFonts w:eastAsia="Times New Roman"/>
          <w:lang w:val="uk-UA" w:eastAsia="ru-RU"/>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строку дії Договору, за умови здійснення розрахунків у повному обсязі.</w:t>
      </w:r>
    </w:p>
    <w:p w:rsidR="00F8406E" w:rsidRPr="00E17040" w:rsidRDefault="00F8406E" w:rsidP="00F8406E">
      <w:pPr>
        <w:numPr>
          <w:ilvl w:val="0"/>
          <w:numId w:val="15"/>
        </w:numPr>
        <w:spacing w:after="200" w:line="276" w:lineRule="auto"/>
        <w:contextualSpacing/>
        <w:jc w:val="center"/>
        <w:rPr>
          <w:rFonts w:eastAsia="Calibri"/>
          <w:b/>
          <w:bCs/>
          <w:sz w:val="22"/>
          <w:szCs w:val="22"/>
          <w:lang w:val="uk-UA" w:eastAsia="en-US"/>
        </w:rPr>
      </w:pPr>
      <w:r w:rsidRPr="00E17040">
        <w:rPr>
          <w:rFonts w:eastAsia="Calibri"/>
          <w:b/>
          <w:bCs/>
          <w:lang w:val="uk-UA" w:eastAsia="en-US"/>
        </w:rPr>
        <w:t>Обставини непереборної сили (Форс-мажор)</w:t>
      </w:r>
      <w:r w:rsidRPr="00E17040">
        <w:rPr>
          <w:rFonts w:eastAsia="Calibri"/>
          <w:b/>
          <w:bCs/>
          <w:sz w:val="22"/>
          <w:szCs w:val="22"/>
          <w:lang w:val="uk-UA" w:eastAsia="en-US"/>
        </w:rPr>
        <w:t xml:space="preserve"> </w:t>
      </w:r>
    </w:p>
    <w:p w:rsidR="00F8406E" w:rsidRPr="00E17040" w:rsidRDefault="00F8406E" w:rsidP="00F8406E">
      <w:pPr>
        <w:contextualSpacing/>
        <w:jc w:val="center"/>
        <w:rPr>
          <w:rFonts w:eastAsia="Calibri"/>
          <w:b/>
          <w:bCs/>
          <w:sz w:val="22"/>
          <w:szCs w:val="22"/>
          <w:lang w:val="uk-UA" w:eastAsia="en-US"/>
        </w:rPr>
      </w:pPr>
    </w:p>
    <w:p w:rsidR="00F8406E" w:rsidRPr="00E17040" w:rsidRDefault="00F8406E" w:rsidP="00B5632A">
      <w:pPr>
        <w:ind w:firstLine="709"/>
        <w:jc w:val="both"/>
        <w:rPr>
          <w:rFonts w:eastAsia="Calibri"/>
          <w:lang w:val="uk-UA" w:eastAsia="en-US"/>
        </w:rPr>
      </w:pPr>
      <w:r w:rsidRPr="00E17040">
        <w:rPr>
          <w:rFonts w:eastAsia="Calibri"/>
          <w:lang w:val="uk-UA" w:eastAsia="en-US"/>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8406E" w:rsidRPr="00F8406E" w:rsidRDefault="00F8406E" w:rsidP="00B5632A">
      <w:pPr>
        <w:ind w:firstLine="709"/>
        <w:jc w:val="both"/>
        <w:rPr>
          <w:rFonts w:eastAsia="Calibri"/>
          <w:lang w:val="uk-UA" w:eastAsia="en-US"/>
        </w:rPr>
      </w:pPr>
      <w:r w:rsidRPr="00E17040">
        <w:rPr>
          <w:rFonts w:eastAsia="Calibri"/>
          <w:lang w:val="uk-UA" w:eastAsia="en-US"/>
        </w:rPr>
        <w:t>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компьютерних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w:t>
      </w:r>
      <w:r w:rsidRPr="00F8406E">
        <w:rPr>
          <w:rFonts w:eastAsia="Calibri"/>
          <w:lang w:val="uk-UA" w:eastAsia="en-US"/>
        </w:rPr>
        <w:t xml:space="preserve">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F8406E" w:rsidRPr="00F8406E" w:rsidRDefault="00F8406E" w:rsidP="00F8406E">
      <w:pPr>
        <w:outlineLvl w:val="0"/>
        <w:rPr>
          <w:rFonts w:eastAsia="Times New Roman"/>
          <w:lang w:val="uk-UA" w:eastAsia="ru-RU"/>
        </w:rPr>
      </w:pPr>
    </w:p>
    <w:p w:rsidR="00F8406E" w:rsidRPr="00895433" w:rsidRDefault="00F8406E" w:rsidP="00F8406E">
      <w:pPr>
        <w:numPr>
          <w:ilvl w:val="0"/>
          <w:numId w:val="15"/>
        </w:numPr>
        <w:spacing w:after="200" w:line="276" w:lineRule="auto"/>
        <w:ind w:left="540" w:hanging="540"/>
        <w:jc w:val="center"/>
        <w:outlineLvl w:val="0"/>
        <w:rPr>
          <w:rFonts w:eastAsia="Times New Roman"/>
          <w:lang w:val="uk-UA" w:eastAsia="ru-RU"/>
        </w:rPr>
      </w:pPr>
      <w:r w:rsidRPr="00F8406E">
        <w:rPr>
          <w:rFonts w:eastAsia="Times New Roman"/>
          <w:b/>
          <w:lang w:val="uk-UA" w:eastAsia="ru-RU"/>
        </w:rPr>
        <w:t>Конфіденційність інформації</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Надана Сторонами одна одній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8406E" w:rsidRPr="00F8406E" w:rsidRDefault="00F8406E" w:rsidP="00596238">
      <w:pPr>
        <w:numPr>
          <w:ilvl w:val="1"/>
          <w:numId w:val="15"/>
        </w:numPr>
        <w:ind w:left="0" w:firstLine="709"/>
        <w:jc w:val="both"/>
        <w:rPr>
          <w:rFonts w:eastAsia="Times New Roman"/>
          <w:lang w:val="uk-UA" w:eastAsia="ru-RU"/>
        </w:rPr>
      </w:pPr>
      <w:r w:rsidRPr="00F8406E">
        <w:rPr>
          <w:rFonts w:eastAsia="Times New Roman"/>
          <w:lang w:val="uk-UA" w:eastAsia="ru-RU"/>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8406E" w:rsidRPr="00424C77" w:rsidRDefault="00F8406E" w:rsidP="00F8406E">
      <w:pPr>
        <w:numPr>
          <w:ilvl w:val="1"/>
          <w:numId w:val="15"/>
        </w:numPr>
        <w:ind w:left="0" w:firstLine="709"/>
        <w:jc w:val="both"/>
        <w:rPr>
          <w:rFonts w:eastAsia="Times New Roman"/>
          <w:lang w:val="uk-UA" w:eastAsia="ru-RU"/>
        </w:rPr>
      </w:pPr>
      <w:r w:rsidRPr="00F8406E">
        <w:rPr>
          <w:rFonts w:eastAsia="Times New Roman"/>
          <w:lang w:val="uk-UA" w:eastAsia="ru-RU"/>
        </w:rPr>
        <w:lastRenderedPageBreak/>
        <w:t>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Сторони зобов’язані надавати необхідні їм відомості, відповідно до вимог чинного законодавства України.</w:t>
      </w:r>
    </w:p>
    <w:p w:rsidR="00F8406E" w:rsidRPr="009D78D9" w:rsidRDefault="00F8406E" w:rsidP="00F8406E">
      <w:pPr>
        <w:numPr>
          <w:ilvl w:val="0"/>
          <w:numId w:val="15"/>
        </w:numPr>
        <w:spacing w:after="200" w:line="276" w:lineRule="auto"/>
        <w:ind w:left="540" w:hanging="540"/>
        <w:jc w:val="center"/>
        <w:outlineLvl w:val="0"/>
        <w:rPr>
          <w:rFonts w:eastAsia="Times New Roman"/>
          <w:b/>
          <w:lang w:val="uk-UA" w:eastAsia="ru-RU"/>
        </w:rPr>
      </w:pPr>
      <w:r w:rsidRPr="00F8406E">
        <w:rPr>
          <w:rFonts w:eastAsia="Calibri"/>
          <w:b/>
          <w:lang w:val="uk-UA" w:eastAsia="en-US"/>
        </w:rPr>
        <w:t>Прикінцеві положення</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Цей Договір складений українською мовою у двох автентичних примірниках, які мають однакову юридичну силу - по одному для кожної із Сторін.</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8406E" w:rsidRPr="00F8406E" w:rsidRDefault="00F8406E" w:rsidP="00181A87">
      <w:pPr>
        <w:numPr>
          <w:ilvl w:val="1"/>
          <w:numId w:val="15"/>
        </w:numPr>
        <w:ind w:left="0" w:firstLine="709"/>
        <w:jc w:val="both"/>
        <w:rPr>
          <w:rFonts w:eastAsia="Times New Roman"/>
          <w:lang w:val="uk-UA" w:eastAsia="ru-RU"/>
        </w:rPr>
      </w:pPr>
      <w:r w:rsidRPr="00F8406E">
        <w:rPr>
          <w:rFonts w:eastAsia="Times New Roman"/>
          <w:lang w:val="uk-UA" w:eastAsia="ru-RU"/>
        </w:rPr>
        <w:t>У випадках, не передбачених у цьому Договорі, Сторони керуються чинним законодавством України, якщо інше не передбачене цім Договором.</w:t>
      </w:r>
    </w:p>
    <w:p w:rsidR="00F8406E" w:rsidRDefault="00F8406E" w:rsidP="00F8406E">
      <w:pPr>
        <w:jc w:val="both"/>
        <w:rPr>
          <w:rFonts w:eastAsia="Times New Roman"/>
          <w:sz w:val="28"/>
          <w:szCs w:val="28"/>
          <w:lang w:val="uk-UA" w:eastAsia="ru-RU"/>
        </w:rPr>
      </w:pPr>
    </w:p>
    <w:p w:rsidR="009D78D9" w:rsidRPr="00F8406E" w:rsidRDefault="009D78D9" w:rsidP="00F8406E">
      <w:pPr>
        <w:jc w:val="both"/>
        <w:rPr>
          <w:rFonts w:eastAsia="Times New Roman"/>
          <w:sz w:val="28"/>
          <w:szCs w:val="28"/>
          <w:lang w:val="uk-UA" w:eastAsia="ru-RU"/>
        </w:rPr>
      </w:pPr>
    </w:p>
    <w:p w:rsidR="00F8406E" w:rsidRPr="00F8406E" w:rsidRDefault="00F8406E" w:rsidP="00F8406E">
      <w:pPr>
        <w:numPr>
          <w:ilvl w:val="0"/>
          <w:numId w:val="15"/>
        </w:numPr>
        <w:spacing w:after="200" w:line="276" w:lineRule="auto"/>
        <w:ind w:left="540" w:hanging="540"/>
        <w:jc w:val="center"/>
        <w:outlineLvl w:val="0"/>
        <w:rPr>
          <w:rFonts w:eastAsia="Times New Roman"/>
          <w:b/>
          <w:lang w:val="uk-UA" w:eastAsia="ru-RU"/>
        </w:rPr>
      </w:pPr>
      <w:r w:rsidRPr="00F8406E">
        <w:rPr>
          <w:rFonts w:eastAsia="Calibri"/>
          <w:b/>
          <w:lang w:val="uk-UA" w:eastAsia="en-US"/>
        </w:rPr>
        <w:t>Додатки до Договору</w:t>
      </w:r>
    </w:p>
    <w:p w:rsidR="00F8406E" w:rsidRPr="00F8406E" w:rsidRDefault="00F8406E" w:rsidP="00F8406E">
      <w:pPr>
        <w:outlineLvl w:val="0"/>
        <w:rPr>
          <w:rFonts w:eastAsia="Times New Roman"/>
          <w:b/>
          <w:lang w:val="uk-UA" w:eastAsia="ru-RU"/>
        </w:rPr>
      </w:pPr>
    </w:p>
    <w:p w:rsidR="00F8406E" w:rsidRPr="009403DA" w:rsidRDefault="00F8406E" w:rsidP="00F8406E">
      <w:pPr>
        <w:numPr>
          <w:ilvl w:val="1"/>
          <w:numId w:val="15"/>
        </w:numPr>
        <w:spacing w:after="200" w:line="276" w:lineRule="auto"/>
        <w:ind w:left="0" w:firstLine="709"/>
        <w:jc w:val="both"/>
        <w:rPr>
          <w:rFonts w:eastAsia="Times New Roman"/>
          <w:lang w:val="uk-UA" w:eastAsia="ru-RU"/>
        </w:rPr>
      </w:pPr>
      <w:r w:rsidRPr="009403DA">
        <w:rPr>
          <w:rFonts w:eastAsia="Times New Roman"/>
          <w:lang w:val="uk-UA" w:eastAsia="ru-RU"/>
        </w:rPr>
        <w:t>Невід’ємною частиною цього Договору є :</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403DA">
        <w:rPr>
          <w:rFonts w:eastAsia="Times New Roman"/>
          <w:lang w:val="uk-UA" w:eastAsia="ru-RU"/>
        </w:rPr>
        <w:t xml:space="preserve">Додаток № 1 – </w:t>
      </w:r>
      <w:r w:rsidRPr="009D78D9">
        <w:rPr>
          <w:rFonts w:eastAsia="Times New Roman"/>
          <w:lang w:val="uk-UA" w:eastAsia="ru-RU"/>
        </w:rPr>
        <w:t>«ТЕХНІЧНІ ВИМОГИ  до послуг з організації продажу з аукціону нерухомого майна та майнових прав на нерухоме майно»;</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D78D9">
        <w:rPr>
          <w:rFonts w:eastAsia="Times New Roman"/>
          <w:lang w:val="uk-UA" w:eastAsia="ru-RU"/>
        </w:rPr>
        <w:t>Додаток № 2 - «Порядок проведення Аукціону (Проведення електронних торгів (першого Аукціону)»;</w:t>
      </w:r>
    </w:p>
    <w:p w:rsidR="00F8406E" w:rsidRPr="009D78D9" w:rsidRDefault="00F8406E" w:rsidP="00F8406E">
      <w:pPr>
        <w:numPr>
          <w:ilvl w:val="0"/>
          <w:numId w:val="30"/>
        </w:numPr>
        <w:spacing w:after="200" w:line="276" w:lineRule="auto"/>
        <w:contextualSpacing/>
        <w:jc w:val="both"/>
        <w:rPr>
          <w:rFonts w:eastAsia="Times New Roman"/>
          <w:lang w:val="uk-UA" w:eastAsia="ru-RU"/>
        </w:rPr>
      </w:pPr>
      <w:r w:rsidRPr="009D78D9">
        <w:rPr>
          <w:rFonts w:eastAsia="Times New Roman"/>
          <w:lang w:val="uk-UA" w:eastAsia="ru-RU"/>
        </w:rPr>
        <w:t>Додаток № 3 - «Порядок проведення Аукціону (Проведення електронних торгів (повторного Аукціону)»;</w:t>
      </w:r>
    </w:p>
    <w:p w:rsidR="00F8406E" w:rsidRPr="009403DA" w:rsidRDefault="00F8406E" w:rsidP="00F8406E">
      <w:pPr>
        <w:numPr>
          <w:ilvl w:val="0"/>
          <w:numId w:val="30"/>
        </w:numPr>
        <w:spacing w:after="200" w:line="276" w:lineRule="auto"/>
        <w:contextualSpacing/>
        <w:jc w:val="both"/>
        <w:rPr>
          <w:rFonts w:eastAsia="Times New Roman"/>
          <w:lang w:val="uk-UA" w:eastAsia="ru-RU"/>
        </w:rPr>
      </w:pPr>
      <w:r w:rsidRPr="009403DA">
        <w:rPr>
          <w:rFonts w:eastAsia="Times New Roman"/>
          <w:lang w:val="uk-UA" w:eastAsia="ru-RU"/>
        </w:rPr>
        <w:t>Додаток № 4 - «Акт наданих Послуг».</w:t>
      </w:r>
    </w:p>
    <w:p w:rsidR="00F8406E" w:rsidRPr="00F8406E" w:rsidRDefault="00F8406E" w:rsidP="00F8406E">
      <w:pPr>
        <w:jc w:val="both"/>
        <w:rPr>
          <w:rFonts w:eastAsia="Times New Roman"/>
          <w:highlight w:val="yellow"/>
          <w:lang w:val="uk-UA" w:eastAsia="ru-RU"/>
        </w:rPr>
      </w:pPr>
    </w:p>
    <w:p w:rsidR="00F8406E" w:rsidRPr="00F8406E" w:rsidRDefault="00F8406E" w:rsidP="00F8406E">
      <w:pPr>
        <w:jc w:val="both"/>
        <w:rPr>
          <w:rFonts w:eastAsia="Times New Roman"/>
          <w:sz w:val="28"/>
          <w:szCs w:val="28"/>
          <w:lang w:val="uk-UA" w:eastAsia="ru-RU"/>
        </w:rPr>
      </w:pPr>
    </w:p>
    <w:p w:rsidR="00F8406E" w:rsidRDefault="00F8406E" w:rsidP="00F8406E">
      <w:pPr>
        <w:jc w:val="center"/>
        <w:outlineLvl w:val="0"/>
        <w:rPr>
          <w:rFonts w:eastAsia="Calibri"/>
          <w:b/>
          <w:lang w:val="uk-UA" w:eastAsia="en-US"/>
        </w:rPr>
      </w:pPr>
      <w:r w:rsidRPr="00F8406E">
        <w:rPr>
          <w:rFonts w:eastAsia="Calibri"/>
          <w:b/>
          <w:lang w:val="uk-UA" w:eastAsia="en-US"/>
        </w:rPr>
        <w:t>Реквізити та підписи Сторін</w:t>
      </w:r>
    </w:p>
    <w:p w:rsidR="00E76D3E" w:rsidRDefault="00E76D3E" w:rsidP="00F8406E">
      <w:pPr>
        <w:jc w:val="center"/>
        <w:outlineLvl w:val="0"/>
        <w:rPr>
          <w:rFonts w:eastAsia="Calibri"/>
          <w:b/>
          <w:lang w:val="uk-UA" w:eastAsia="en-US"/>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E76D3E"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spacing w:after="60" w:line="276" w:lineRule="auto"/>
              <w:outlineLvl w:val="6"/>
              <w:rPr>
                <w:rFonts w:eastAsia="Times New Roman"/>
                <w:b/>
                <w:caps/>
                <w:lang w:val="uk-UA" w:eastAsia="ru-RU"/>
              </w:rPr>
            </w:pPr>
            <w:r w:rsidRPr="00BA5635">
              <w:rPr>
                <w:rFonts w:eastAsia="Times New Roman"/>
                <w:b/>
                <w:caps/>
                <w:lang w:val="uk-UA" w:eastAsia="ru-RU"/>
              </w:rPr>
              <w:lastRenderedPageBreak/>
              <w:t>ЗАМОВНИК:</w:t>
            </w:r>
          </w:p>
        </w:tc>
        <w:tc>
          <w:tcPr>
            <w:tcW w:w="5243"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E76D3E"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E76D3E" w:rsidRPr="00BA5635" w:rsidRDefault="00E76D3E" w:rsidP="00736BC3">
            <w:pPr>
              <w:widowControl w:val="0"/>
              <w:tabs>
                <w:tab w:val="left" w:pos="6811"/>
              </w:tabs>
              <w:ind w:right="-2"/>
              <w:rPr>
                <w:rFonts w:eastAsia="Calibri"/>
                <w:b/>
                <w:bCs/>
                <w:lang w:val="uk-UA" w:eastAsia="en-US"/>
              </w:rPr>
            </w:pPr>
          </w:p>
          <w:p w:rsidR="00E76D3E" w:rsidRPr="00BA5635" w:rsidRDefault="00E76D3E" w:rsidP="00736BC3">
            <w:pPr>
              <w:rPr>
                <w:rFonts w:eastAsia="Times New Roman"/>
                <w:b/>
                <w:bCs/>
                <w:lang w:val="uk-UA" w:eastAsia="ru-RU"/>
              </w:rPr>
            </w:pPr>
            <w:r w:rsidRPr="00BA5635">
              <w:rPr>
                <w:rFonts w:eastAsia="MS Mincho"/>
                <w:b/>
                <w:bCs/>
                <w:lang w:val="uk-UA"/>
              </w:rPr>
              <w:t>ПУБЛІЧНЕ АКЦІОНЕРНЕ ТОВАРИСТВО</w:t>
            </w:r>
          </w:p>
          <w:p w:rsidR="00E76D3E" w:rsidRPr="00BA5635" w:rsidRDefault="00E76D3E" w:rsidP="00736BC3">
            <w:pPr>
              <w:rPr>
                <w:rFonts w:eastAsia="Calibri"/>
                <w:b/>
                <w:bCs/>
                <w:lang w:val="uk-UA" w:eastAsia="en-US"/>
              </w:rPr>
            </w:pPr>
            <w:r w:rsidRPr="00BA5635">
              <w:rPr>
                <w:rFonts w:eastAsia="Calibri"/>
                <w:b/>
                <w:bCs/>
                <w:lang w:val="uk-UA" w:eastAsia="en-US"/>
              </w:rPr>
              <w:t>АКЦІОНЕРНИЙ БАНК «УКРГАЗБАНК»</w:t>
            </w:r>
          </w:p>
          <w:p w:rsidR="00E76D3E" w:rsidRPr="00BA5635" w:rsidRDefault="00E76D3E" w:rsidP="00736BC3">
            <w:pPr>
              <w:rPr>
                <w:rFonts w:eastAsia="Times New Roman"/>
                <w:bCs/>
                <w:lang w:val="uk-UA" w:eastAsia="ru-RU"/>
              </w:rPr>
            </w:pPr>
            <w:r w:rsidRPr="00BA5635">
              <w:rPr>
                <w:rFonts w:eastAsia="MS Mincho"/>
                <w:bCs/>
                <w:lang w:val="uk-UA"/>
              </w:rPr>
              <w:t>Місцезнаходження:</w:t>
            </w:r>
          </w:p>
          <w:p w:rsidR="00E76D3E" w:rsidRPr="00BA5635" w:rsidRDefault="00E76D3E" w:rsidP="00736BC3">
            <w:pPr>
              <w:jc w:val="both"/>
              <w:rPr>
                <w:rFonts w:eastAsia="MS Mincho"/>
                <w:bCs/>
                <w:lang w:val="uk-UA"/>
              </w:rPr>
            </w:pPr>
            <w:r w:rsidRPr="00BA5635">
              <w:rPr>
                <w:rFonts w:eastAsia="MS Mincho"/>
                <w:bCs/>
                <w:lang w:val="uk-UA"/>
              </w:rPr>
              <w:t>03087, м. Київ, вул. Єреванська, 1</w:t>
            </w:r>
          </w:p>
          <w:p w:rsidR="00E76D3E" w:rsidRPr="00BA5635" w:rsidRDefault="00E76D3E" w:rsidP="00736BC3">
            <w:pPr>
              <w:jc w:val="both"/>
              <w:rPr>
                <w:rFonts w:eastAsia="MS Mincho"/>
                <w:bCs/>
                <w:lang w:val="uk-UA"/>
              </w:rPr>
            </w:pPr>
            <w:r w:rsidRPr="00BA5635">
              <w:rPr>
                <w:rFonts w:eastAsia="MS Mincho"/>
                <w:bCs/>
                <w:lang w:val="uk-UA"/>
              </w:rPr>
              <w:t>Поштова адреса:</w:t>
            </w:r>
          </w:p>
          <w:p w:rsidR="00E76D3E" w:rsidRPr="00BA5635" w:rsidRDefault="00E76D3E" w:rsidP="00736BC3">
            <w:pPr>
              <w:jc w:val="both"/>
              <w:rPr>
                <w:rFonts w:eastAsia="MS Mincho"/>
                <w:bCs/>
                <w:lang w:val="uk-UA"/>
              </w:rPr>
            </w:pPr>
            <w:r w:rsidRPr="00BA5635">
              <w:rPr>
                <w:rFonts w:eastAsia="MS Mincho"/>
                <w:bCs/>
                <w:lang w:val="uk-UA"/>
              </w:rPr>
              <w:t>01030, м. Київ, вул. Богдана Хмельницького,16-22</w:t>
            </w:r>
          </w:p>
          <w:p w:rsidR="00E76D3E" w:rsidRPr="00BA5635" w:rsidRDefault="00E76D3E"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E76D3E" w:rsidRPr="00BA5635" w:rsidRDefault="00E76D3E" w:rsidP="00736BC3">
            <w:pPr>
              <w:jc w:val="both"/>
              <w:rPr>
                <w:rFonts w:eastAsia="MS Mincho"/>
                <w:bCs/>
                <w:lang w:val="uk-UA"/>
              </w:rPr>
            </w:pPr>
            <w:r w:rsidRPr="00BA5635">
              <w:rPr>
                <w:rFonts w:eastAsia="MS Mincho"/>
                <w:bCs/>
                <w:lang w:val="uk-UA"/>
              </w:rPr>
              <w:t xml:space="preserve">в Національному банку України </w:t>
            </w:r>
          </w:p>
          <w:p w:rsidR="00E76D3E" w:rsidRPr="00BA5635" w:rsidRDefault="00E76D3E" w:rsidP="00736BC3">
            <w:pPr>
              <w:jc w:val="both"/>
              <w:rPr>
                <w:rFonts w:eastAsia="MS Mincho"/>
                <w:bCs/>
                <w:lang w:val="uk-UA"/>
              </w:rPr>
            </w:pPr>
            <w:r w:rsidRPr="00BA5635">
              <w:rPr>
                <w:rFonts w:eastAsia="MS Mincho"/>
                <w:bCs/>
                <w:lang w:val="uk-UA"/>
              </w:rPr>
              <w:t>код банку 300001</w:t>
            </w:r>
          </w:p>
          <w:p w:rsidR="00E76D3E" w:rsidRPr="00BA5635" w:rsidRDefault="00E76D3E" w:rsidP="00736BC3">
            <w:pPr>
              <w:jc w:val="both"/>
              <w:rPr>
                <w:rFonts w:eastAsia="MS Mincho"/>
                <w:bCs/>
                <w:lang w:val="uk-UA"/>
              </w:rPr>
            </w:pPr>
            <w:r w:rsidRPr="00BA5635">
              <w:rPr>
                <w:rFonts w:eastAsia="MS Mincho"/>
                <w:bCs/>
                <w:lang w:val="uk-UA"/>
              </w:rPr>
              <w:t>Код ЄДРПОУ 23697280</w:t>
            </w:r>
          </w:p>
          <w:p w:rsidR="00E76D3E" w:rsidRPr="00BA5635" w:rsidRDefault="00E76D3E" w:rsidP="00736BC3">
            <w:pPr>
              <w:jc w:val="both"/>
              <w:rPr>
                <w:rFonts w:eastAsia="MS Mincho"/>
                <w:bCs/>
                <w:lang w:val="uk-UA"/>
              </w:rPr>
            </w:pPr>
            <w:r w:rsidRPr="00BA5635">
              <w:rPr>
                <w:rFonts w:eastAsia="MS Mincho"/>
                <w:bCs/>
                <w:lang w:val="uk-UA"/>
              </w:rPr>
              <w:t>ІПН 236972826658</w:t>
            </w:r>
          </w:p>
          <w:p w:rsidR="00E76D3E" w:rsidRPr="00BA5635" w:rsidRDefault="00E76D3E"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76D3E" w:rsidRPr="00BA5635" w:rsidRDefault="00E76D3E"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E76D3E" w:rsidRPr="00BA5635" w:rsidRDefault="00E76D3E" w:rsidP="00736BC3">
            <w:pPr>
              <w:rPr>
                <w:rFonts w:eastAsia="Times New Roman"/>
                <w:b/>
                <w:bCs/>
                <w:lang w:val="uk-UA" w:eastAsia="ru-RU"/>
              </w:rPr>
            </w:pPr>
            <w:r w:rsidRPr="00BA5635">
              <w:rPr>
                <w:rFonts w:eastAsia="MS Mincho"/>
                <w:b/>
                <w:bCs/>
                <w:lang w:val="uk-UA"/>
              </w:rPr>
              <w:t>_____________________________________</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bCs/>
                <w:lang w:val="uk-UA"/>
              </w:rPr>
            </w:pPr>
            <w:r w:rsidRPr="00BA5635">
              <w:rPr>
                <w:rFonts w:eastAsia="MS Mincho"/>
                <w:bCs/>
                <w:lang w:val="uk-UA"/>
              </w:rPr>
              <w:t>Місцезнаходження:</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bCs/>
                <w:lang w:val="uk-UA"/>
              </w:rPr>
            </w:pPr>
            <w:r w:rsidRPr="00BA5635">
              <w:rPr>
                <w:rFonts w:eastAsia="MS Mincho"/>
                <w:bCs/>
                <w:lang w:val="uk-UA"/>
              </w:rPr>
              <w:t>Поштова адреса:</w:t>
            </w:r>
          </w:p>
          <w:p w:rsidR="00E76D3E" w:rsidRPr="00BA5635" w:rsidRDefault="00E76D3E" w:rsidP="00736BC3">
            <w:pPr>
              <w:rPr>
                <w:rFonts w:eastAsia="MS Mincho"/>
                <w:b/>
                <w:bCs/>
                <w:lang w:val="uk-UA"/>
              </w:rPr>
            </w:pPr>
            <w:r w:rsidRPr="00BA5635">
              <w:rPr>
                <w:rFonts w:eastAsia="MS Mincho"/>
                <w:b/>
                <w:bCs/>
                <w:lang w:val="uk-UA"/>
              </w:rPr>
              <w:t>_____________________________________</w:t>
            </w:r>
          </w:p>
          <w:p w:rsidR="00E76D3E" w:rsidRPr="00BA5635" w:rsidRDefault="00E76D3E" w:rsidP="00736BC3">
            <w:pPr>
              <w:jc w:val="both"/>
              <w:rPr>
                <w:rFonts w:eastAsia="MS Mincho"/>
                <w:lang w:val="uk-UA" w:eastAsia="uk-UA"/>
              </w:rPr>
            </w:pPr>
            <w:r w:rsidRPr="00BA5635">
              <w:rPr>
                <w:rFonts w:eastAsia="MS Mincho"/>
                <w:lang w:val="uk-UA" w:eastAsia="uk-UA"/>
              </w:rPr>
              <w:t>р/р __________________ в АБ «УКРГАЗБАНК»</w:t>
            </w:r>
          </w:p>
          <w:p w:rsidR="00E76D3E" w:rsidRPr="00BA5635" w:rsidRDefault="00E76D3E" w:rsidP="00736BC3">
            <w:pPr>
              <w:jc w:val="both"/>
              <w:rPr>
                <w:rFonts w:eastAsia="MS Mincho"/>
                <w:lang w:val="uk-UA" w:eastAsia="uk-UA"/>
              </w:rPr>
            </w:pPr>
            <w:r w:rsidRPr="00BA5635">
              <w:rPr>
                <w:rFonts w:eastAsia="MS Mincho"/>
                <w:lang w:val="uk-UA" w:eastAsia="uk-UA"/>
              </w:rPr>
              <w:t>код банку 320478</w:t>
            </w:r>
          </w:p>
          <w:p w:rsidR="00E76D3E" w:rsidRPr="00BA5635" w:rsidRDefault="00E76D3E" w:rsidP="00736BC3">
            <w:pPr>
              <w:jc w:val="both"/>
              <w:rPr>
                <w:rFonts w:eastAsia="MS Mincho"/>
                <w:lang w:val="uk-UA" w:eastAsia="uk-UA"/>
              </w:rPr>
            </w:pPr>
            <w:r w:rsidRPr="00BA5635">
              <w:rPr>
                <w:rFonts w:eastAsia="MS Mincho"/>
                <w:lang w:val="uk-UA" w:eastAsia="uk-UA"/>
              </w:rPr>
              <w:t>код ЄДРПОУ ________________</w:t>
            </w:r>
          </w:p>
          <w:p w:rsidR="00E76D3E" w:rsidRPr="00BA5635" w:rsidRDefault="00E76D3E" w:rsidP="00736BC3">
            <w:pPr>
              <w:rPr>
                <w:rFonts w:eastAsia="MS Mincho"/>
                <w:lang w:val="uk-UA" w:eastAsia="uk-UA"/>
              </w:rPr>
            </w:pPr>
            <w:r w:rsidRPr="00BA5635">
              <w:rPr>
                <w:rFonts w:eastAsia="MS Mincho"/>
                <w:lang w:val="uk-UA" w:eastAsia="uk-UA"/>
              </w:rPr>
              <w:t>ІПН ________________________</w:t>
            </w:r>
          </w:p>
          <w:p w:rsidR="00E76D3E" w:rsidRPr="00BA5635" w:rsidRDefault="00E76D3E"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E76D3E" w:rsidRPr="00BA5635" w:rsidRDefault="00E76D3E"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76D3E" w:rsidRPr="00BA5635" w:rsidRDefault="00E76D3E" w:rsidP="00736BC3">
            <w:pPr>
              <w:spacing w:line="276" w:lineRule="auto"/>
              <w:rPr>
                <w:rFonts w:eastAsia="Times New Roman"/>
                <w:lang w:val="uk-UA" w:eastAsia="ru-RU"/>
              </w:rPr>
            </w:pPr>
            <w:r w:rsidRPr="00BA5635">
              <w:rPr>
                <w:rFonts w:eastAsia="Calibri"/>
                <w:bCs/>
                <w:spacing w:val="-2"/>
                <w:lang w:val="uk-UA" w:eastAsia="en-US"/>
              </w:rPr>
              <w:t>М. П.**</w:t>
            </w:r>
          </w:p>
        </w:tc>
      </w:tr>
    </w:tbl>
    <w:p w:rsidR="00E76D3E" w:rsidRDefault="00E76D3E" w:rsidP="00F8406E">
      <w:pPr>
        <w:jc w:val="center"/>
        <w:outlineLvl w:val="0"/>
        <w:rPr>
          <w:rFonts w:eastAsia="Calibri"/>
          <w:b/>
          <w:lang w:val="uk-UA" w:eastAsia="en-US"/>
        </w:rPr>
      </w:pPr>
    </w:p>
    <w:p w:rsidR="00E76D3E" w:rsidRPr="00F8406E" w:rsidRDefault="00E76D3E" w:rsidP="00F8406E">
      <w:pPr>
        <w:jc w:val="center"/>
        <w:outlineLvl w:val="0"/>
        <w:rPr>
          <w:rFonts w:eastAsia="Calibri"/>
          <w:b/>
          <w:lang w:val="uk-UA" w:eastAsia="en-US"/>
        </w:rPr>
      </w:pPr>
    </w:p>
    <w:p w:rsidR="00E76D3E" w:rsidRPr="00BA5635" w:rsidRDefault="00E76D3E" w:rsidP="00E76D3E">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E76D3E" w:rsidRPr="006D2E0A" w:rsidRDefault="00E76D3E" w:rsidP="00E76D3E">
      <w:pPr>
        <w:widowControl w:val="0"/>
        <w:suppressAutoHyphens/>
        <w:jc w:val="both"/>
        <w:rPr>
          <w:rFonts w:eastAsia="Andale Sans UI"/>
          <w:kern w:val="1"/>
          <w:lang w:val="uk-UA" w:eastAsia="ar-SA"/>
        </w:rPr>
      </w:pPr>
    </w:p>
    <w:p w:rsidR="00F8406E" w:rsidRPr="00F8406E" w:rsidRDefault="00F8406E" w:rsidP="00F8406E">
      <w:pPr>
        <w:outlineLvl w:val="0"/>
        <w:rPr>
          <w:rFonts w:eastAsia="Calibri"/>
          <w:b/>
          <w:lang w:val="uk-UA" w:eastAsia="en-US"/>
        </w:rPr>
      </w:pPr>
    </w:p>
    <w:p w:rsidR="00F8406E" w:rsidRPr="00940D2D" w:rsidRDefault="00F8406E" w:rsidP="00F8406E">
      <w:pPr>
        <w:pageBreakBefore/>
        <w:widowControl w:val="0"/>
        <w:suppressAutoHyphens/>
        <w:jc w:val="right"/>
        <w:rPr>
          <w:rFonts w:eastAsia="Calibri"/>
          <w:b/>
          <w:bCs/>
          <w:kern w:val="1"/>
          <w:sz w:val="26"/>
          <w:szCs w:val="26"/>
          <w:lang w:val="uk-UA" w:eastAsia="ar-SA"/>
        </w:rPr>
      </w:pPr>
      <w:r w:rsidRPr="00940D2D">
        <w:rPr>
          <w:rFonts w:eastAsia="Calibri"/>
          <w:b/>
          <w:bCs/>
          <w:kern w:val="1"/>
          <w:sz w:val="26"/>
          <w:szCs w:val="26"/>
          <w:lang w:val="uk-UA" w:eastAsia="ar-SA"/>
        </w:rPr>
        <w:lastRenderedPageBreak/>
        <w:t xml:space="preserve">Додаток № 1 </w:t>
      </w:r>
    </w:p>
    <w:p w:rsidR="00F8406E" w:rsidRPr="00940D2D" w:rsidRDefault="00310B10" w:rsidP="00F8406E">
      <w:pPr>
        <w:widowControl w:val="0"/>
        <w:suppressAutoHyphens/>
        <w:jc w:val="right"/>
        <w:rPr>
          <w:rFonts w:eastAsia="Calibri"/>
          <w:kern w:val="1"/>
          <w:szCs w:val="22"/>
          <w:lang w:eastAsia="ar-SA"/>
        </w:rPr>
      </w:pPr>
      <w:r>
        <w:rPr>
          <w:rFonts w:eastAsia="Calibri"/>
          <w:b/>
          <w:bCs/>
          <w:kern w:val="1"/>
          <w:sz w:val="26"/>
          <w:szCs w:val="26"/>
          <w:lang w:val="uk-UA" w:eastAsia="ar-SA"/>
        </w:rPr>
        <w:t>до Договору № _______</w:t>
      </w:r>
      <w:r w:rsidR="00F8406E" w:rsidRPr="00940D2D">
        <w:rPr>
          <w:rFonts w:eastAsia="Calibri"/>
          <w:b/>
          <w:bCs/>
          <w:kern w:val="1"/>
          <w:sz w:val="26"/>
          <w:szCs w:val="26"/>
          <w:lang w:val="uk-UA" w:eastAsia="ar-SA"/>
        </w:rPr>
        <w:t xml:space="preserve"> від ___.___.____ року</w:t>
      </w:r>
    </w:p>
    <w:p w:rsidR="00F8406E" w:rsidRPr="00940D2D" w:rsidRDefault="00F8406E" w:rsidP="00F8406E">
      <w:pPr>
        <w:spacing w:after="200" w:line="276" w:lineRule="auto"/>
        <w:jc w:val="both"/>
        <w:rPr>
          <w:rFonts w:ascii="Calibri" w:eastAsia="Calibri" w:hAnsi="Calibri"/>
          <w:sz w:val="22"/>
          <w:szCs w:val="22"/>
          <w:lang w:val="uk-UA" w:eastAsia="en-US"/>
        </w:rPr>
      </w:pPr>
    </w:p>
    <w:p w:rsidR="00F8406E" w:rsidRPr="00940D2D" w:rsidRDefault="00F8406E" w:rsidP="00F8406E">
      <w:pPr>
        <w:jc w:val="center"/>
        <w:outlineLvl w:val="0"/>
        <w:rPr>
          <w:rFonts w:eastAsia="Calibri"/>
          <w:b/>
          <w:lang w:val="uk-UA" w:eastAsia="en-US"/>
        </w:rPr>
      </w:pPr>
      <w:r w:rsidRPr="00940D2D">
        <w:rPr>
          <w:rFonts w:eastAsia="Calibri"/>
          <w:b/>
          <w:lang w:val="uk-UA" w:eastAsia="en-US"/>
        </w:rPr>
        <w:t xml:space="preserve">ТЕХНІЧНІ ВИМОГИ  </w:t>
      </w:r>
    </w:p>
    <w:p w:rsidR="00F8406E" w:rsidRPr="00940D2D" w:rsidRDefault="00F8406E" w:rsidP="00F8406E">
      <w:pPr>
        <w:jc w:val="center"/>
        <w:outlineLvl w:val="0"/>
        <w:rPr>
          <w:rFonts w:eastAsia="Calibri"/>
          <w:b/>
          <w:lang w:val="uk-UA" w:eastAsia="en-US"/>
        </w:rPr>
      </w:pPr>
      <w:r w:rsidRPr="00940D2D">
        <w:rPr>
          <w:rFonts w:eastAsia="Calibri"/>
          <w:b/>
          <w:lang w:val="uk-UA" w:eastAsia="en-US"/>
        </w:rPr>
        <w:t xml:space="preserve">до послуг з організації продажу з аукціону нерухомого майна та </w:t>
      </w:r>
    </w:p>
    <w:p w:rsidR="00F8406E" w:rsidRDefault="00F8406E" w:rsidP="00F8406E">
      <w:pPr>
        <w:jc w:val="center"/>
        <w:outlineLvl w:val="0"/>
        <w:rPr>
          <w:rFonts w:eastAsia="Calibri"/>
          <w:b/>
          <w:lang w:val="uk-UA" w:eastAsia="en-US"/>
        </w:rPr>
      </w:pPr>
      <w:r w:rsidRPr="00940D2D">
        <w:rPr>
          <w:rFonts w:eastAsia="Calibri"/>
          <w:b/>
          <w:lang w:val="uk-UA" w:eastAsia="en-US"/>
        </w:rPr>
        <w:t>майнових прав на нерухоме майно</w:t>
      </w:r>
      <w:r w:rsidR="00214708">
        <w:rPr>
          <w:rFonts w:eastAsia="Calibri"/>
          <w:b/>
          <w:lang w:val="uk-UA" w:eastAsia="en-US"/>
        </w:rPr>
        <w:t>*</w:t>
      </w:r>
    </w:p>
    <w:p w:rsidR="009A49D7" w:rsidRPr="00940D2D" w:rsidRDefault="009A49D7" w:rsidP="00F8406E">
      <w:pPr>
        <w:jc w:val="center"/>
        <w:outlineLvl w:val="0"/>
        <w:rPr>
          <w:rFonts w:eastAsia="Calibri"/>
          <w:b/>
          <w:lang w:val="uk-UA" w:eastAsia="en-US"/>
        </w:rPr>
      </w:pPr>
    </w:p>
    <w:p w:rsidR="00F8406E" w:rsidRPr="00940D2D" w:rsidRDefault="007B303A" w:rsidP="00F8406E">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1D2F50">
        <w:rPr>
          <w:rFonts w:eastAsia="Times New Roman"/>
          <w:i/>
          <w:lang w:val="uk-UA" w:eastAsia="ru-RU"/>
        </w:rPr>
        <w:t>заповнюю</w:t>
      </w:r>
      <w:r w:rsidRPr="00F8406E">
        <w:rPr>
          <w:rFonts w:eastAsia="Times New Roman"/>
          <w:i/>
          <w:lang w:val="uk-UA" w:eastAsia="ru-RU"/>
        </w:rPr>
        <w:t>ться Замовником при укладанні Договору</w:t>
      </w:r>
    </w:p>
    <w:p w:rsidR="00667A62" w:rsidRPr="00667A62" w:rsidRDefault="00667A62" w:rsidP="00667A62">
      <w:pPr>
        <w:spacing w:after="200" w:line="276" w:lineRule="auto"/>
        <w:ind w:firstLine="426"/>
        <w:jc w:val="both"/>
        <w:rPr>
          <w:rFonts w:ascii="Calibri" w:eastAsia="Times New Roman" w:hAnsi="Calibri"/>
          <w:sz w:val="22"/>
          <w:szCs w:val="22"/>
          <w:lang w:val="uk-UA" w:eastAsia="ru-RU"/>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990809"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990809"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990809" w:rsidRPr="00BA5635" w:rsidRDefault="00990809" w:rsidP="00736BC3">
            <w:pPr>
              <w:widowControl w:val="0"/>
              <w:tabs>
                <w:tab w:val="left" w:pos="6811"/>
              </w:tabs>
              <w:ind w:right="-2"/>
              <w:rPr>
                <w:rFonts w:eastAsia="Calibri"/>
                <w:b/>
                <w:bCs/>
                <w:lang w:val="uk-UA" w:eastAsia="en-US"/>
              </w:rPr>
            </w:pPr>
          </w:p>
          <w:p w:rsidR="00990809" w:rsidRPr="00BA5635" w:rsidRDefault="00990809" w:rsidP="00736BC3">
            <w:pPr>
              <w:rPr>
                <w:rFonts w:eastAsia="Times New Roman"/>
                <w:b/>
                <w:bCs/>
                <w:lang w:val="uk-UA" w:eastAsia="ru-RU"/>
              </w:rPr>
            </w:pPr>
            <w:r w:rsidRPr="00BA5635">
              <w:rPr>
                <w:rFonts w:eastAsia="MS Mincho"/>
                <w:b/>
                <w:bCs/>
                <w:lang w:val="uk-UA"/>
              </w:rPr>
              <w:t>ПУБЛІЧНЕ АКЦІОНЕРНЕ ТОВАРИСТВО</w:t>
            </w:r>
          </w:p>
          <w:p w:rsidR="00990809" w:rsidRPr="00BA5635" w:rsidRDefault="00990809" w:rsidP="00736BC3">
            <w:pPr>
              <w:rPr>
                <w:rFonts w:eastAsia="Calibri"/>
                <w:b/>
                <w:bCs/>
                <w:lang w:val="uk-UA" w:eastAsia="en-US"/>
              </w:rPr>
            </w:pPr>
            <w:r w:rsidRPr="00BA5635">
              <w:rPr>
                <w:rFonts w:eastAsia="Calibri"/>
                <w:b/>
                <w:bCs/>
                <w:lang w:val="uk-UA" w:eastAsia="en-US"/>
              </w:rPr>
              <w:t>АКЦІОНЕРНИЙ БАНК «УКРГАЗБАНК»</w:t>
            </w:r>
          </w:p>
          <w:p w:rsidR="00990809" w:rsidRPr="00BA5635" w:rsidRDefault="00990809" w:rsidP="00736BC3">
            <w:pPr>
              <w:rPr>
                <w:rFonts w:eastAsia="Times New Roman"/>
                <w:bCs/>
                <w:lang w:val="uk-UA" w:eastAsia="ru-RU"/>
              </w:rPr>
            </w:pPr>
            <w:r w:rsidRPr="00BA5635">
              <w:rPr>
                <w:rFonts w:eastAsia="MS Mincho"/>
                <w:bCs/>
                <w:lang w:val="uk-UA"/>
              </w:rPr>
              <w:t>Місцезнаходження:</w:t>
            </w:r>
          </w:p>
          <w:p w:rsidR="00990809" w:rsidRPr="00BA5635" w:rsidRDefault="00990809" w:rsidP="00736BC3">
            <w:pPr>
              <w:jc w:val="both"/>
              <w:rPr>
                <w:rFonts w:eastAsia="MS Mincho"/>
                <w:bCs/>
                <w:lang w:val="uk-UA"/>
              </w:rPr>
            </w:pPr>
            <w:r w:rsidRPr="00BA5635">
              <w:rPr>
                <w:rFonts w:eastAsia="MS Mincho"/>
                <w:bCs/>
                <w:lang w:val="uk-UA"/>
              </w:rPr>
              <w:t>03087, м. Київ, вул. Єреванська, 1</w:t>
            </w:r>
          </w:p>
          <w:p w:rsidR="00990809" w:rsidRPr="00BA5635" w:rsidRDefault="00990809" w:rsidP="00736BC3">
            <w:pPr>
              <w:jc w:val="both"/>
              <w:rPr>
                <w:rFonts w:eastAsia="MS Mincho"/>
                <w:bCs/>
                <w:lang w:val="uk-UA"/>
              </w:rPr>
            </w:pPr>
            <w:r w:rsidRPr="00BA5635">
              <w:rPr>
                <w:rFonts w:eastAsia="MS Mincho"/>
                <w:bCs/>
                <w:lang w:val="uk-UA"/>
              </w:rPr>
              <w:t>Поштова адреса:</w:t>
            </w:r>
          </w:p>
          <w:p w:rsidR="00990809" w:rsidRPr="00BA5635" w:rsidRDefault="00990809" w:rsidP="00736BC3">
            <w:pPr>
              <w:jc w:val="both"/>
              <w:rPr>
                <w:rFonts w:eastAsia="MS Mincho"/>
                <w:bCs/>
                <w:lang w:val="uk-UA"/>
              </w:rPr>
            </w:pPr>
            <w:r w:rsidRPr="00BA5635">
              <w:rPr>
                <w:rFonts w:eastAsia="MS Mincho"/>
                <w:bCs/>
                <w:lang w:val="uk-UA"/>
              </w:rPr>
              <w:t>01030, м. Київ, вул. Богдана Хмельницького,16-22</w:t>
            </w:r>
          </w:p>
          <w:p w:rsidR="00990809" w:rsidRPr="00BA5635" w:rsidRDefault="00990809"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990809" w:rsidRPr="00BA5635" w:rsidRDefault="00990809" w:rsidP="00736BC3">
            <w:pPr>
              <w:jc w:val="both"/>
              <w:rPr>
                <w:rFonts w:eastAsia="MS Mincho"/>
                <w:bCs/>
                <w:lang w:val="uk-UA"/>
              </w:rPr>
            </w:pPr>
            <w:r w:rsidRPr="00BA5635">
              <w:rPr>
                <w:rFonts w:eastAsia="MS Mincho"/>
                <w:bCs/>
                <w:lang w:val="uk-UA"/>
              </w:rPr>
              <w:t xml:space="preserve">в Національному банку України </w:t>
            </w:r>
          </w:p>
          <w:p w:rsidR="00990809" w:rsidRPr="00BA5635" w:rsidRDefault="00990809" w:rsidP="00736BC3">
            <w:pPr>
              <w:jc w:val="both"/>
              <w:rPr>
                <w:rFonts w:eastAsia="MS Mincho"/>
                <w:bCs/>
                <w:lang w:val="uk-UA"/>
              </w:rPr>
            </w:pPr>
            <w:r w:rsidRPr="00BA5635">
              <w:rPr>
                <w:rFonts w:eastAsia="MS Mincho"/>
                <w:bCs/>
                <w:lang w:val="uk-UA"/>
              </w:rPr>
              <w:t>код банку 300001</w:t>
            </w:r>
          </w:p>
          <w:p w:rsidR="00990809" w:rsidRPr="00BA5635" w:rsidRDefault="00990809" w:rsidP="00736BC3">
            <w:pPr>
              <w:jc w:val="both"/>
              <w:rPr>
                <w:rFonts w:eastAsia="MS Mincho"/>
                <w:bCs/>
                <w:lang w:val="uk-UA"/>
              </w:rPr>
            </w:pPr>
            <w:r w:rsidRPr="00BA5635">
              <w:rPr>
                <w:rFonts w:eastAsia="MS Mincho"/>
                <w:bCs/>
                <w:lang w:val="uk-UA"/>
              </w:rPr>
              <w:t>Код ЄДРПОУ 23697280</w:t>
            </w:r>
          </w:p>
          <w:p w:rsidR="00990809" w:rsidRPr="00BA5635" w:rsidRDefault="00990809" w:rsidP="00736BC3">
            <w:pPr>
              <w:jc w:val="both"/>
              <w:rPr>
                <w:rFonts w:eastAsia="MS Mincho"/>
                <w:bCs/>
                <w:lang w:val="uk-UA"/>
              </w:rPr>
            </w:pPr>
            <w:r w:rsidRPr="00BA5635">
              <w:rPr>
                <w:rFonts w:eastAsia="MS Mincho"/>
                <w:bCs/>
                <w:lang w:val="uk-UA"/>
              </w:rPr>
              <w:t>ІПН 236972826658</w:t>
            </w:r>
          </w:p>
          <w:p w:rsidR="00990809" w:rsidRPr="00BA5635" w:rsidRDefault="00990809"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90809" w:rsidRPr="00BA5635" w:rsidRDefault="00990809"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990809" w:rsidRPr="00BA5635" w:rsidRDefault="00990809" w:rsidP="00736BC3">
            <w:pPr>
              <w:rPr>
                <w:rFonts w:eastAsia="Times New Roman"/>
                <w:b/>
                <w:bCs/>
                <w:lang w:val="uk-UA" w:eastAsia="ru-RU"/>
              </w:rPr>
            </w:pPr>
            <w:r w:rsidRPr="00BA5635">
              <w:rPr>
                <w:rFonts w:eastAsia="MS Mincho"/>
                <w:b/>
                <w:bCs/>
                <w:lang w:val="uk-UA"/>
              </w:rPr>
              <w:t>_____________________________________</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bCs/>
                <w:lang w:val="uk-UA"/>
              </w:rPr>
            </w:pPr>
            <w:r w:rsidRPr="00BA5635">
              <w:rPr>
                <w:rFonts w:eastAsia="MS Mincho"/>
                <w:bCs/>
                <w:lang w:val="uk-UA"/>
              </w:rPr>
              <w:t>Місцезнаходження:</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bCs/>
                <w:lang w:val="uk-UA"/>
              </w:rPr>
            </w:pPr>
            <w:r w:rsidRPr="00BA5635">
              <w:rPr>
                <w:rFonts w:eastAsia="MS Mincho"/>
                <w:bCs/>
                <w:lang w:val="uk-UA"/>
              </w:rPr>
              <w:t>Поштова адреса:</w:t>
            </w:r>
          </w:p>
          <w:p w:rsidR="00990809" w:rsidRPr="00BA5635" w:rsidRDefault="00990809" w:rsidP="00736BC3">
            <w:pPr>
              <w:rPr>
                <w:rFonts w:eastAsia="MS Mincho"/>
                <w:b/>
                <w:bCs/>
                <w:lang w:val="uk-UA"/>
              </w:rPr>
            </w:pPr>
            <w:r w:rsidRPr="00BA5635">
              <w:rPr>
                <w:rFonts w:eastAsia="MS Mincho"/>
                <w:b/>
                <w:bCs/>
                <w:lang w:val="uk-UA"/>
              </w:rPr>
              <w:t>_____________________________________</w:t>
            </w:r>
          </w:p>
          <w:p w:rsidR="00990809" w:rsidRPr="00BA5635" w:rsidRDefault="00990809" w:rsidP="00736BC3">
            <w:pPr>
              <w:jc w:val="both"/>
              <w:rPr>
                <w:rFonts w:eastAsia="MS Mincho"/>
                <w:lang w:val="uk-UA" w:eastAsia="uk-UA"/>
              </w:rPr>
            </w:pPr>
            <w:r w:rsidRPr="00BA5635">
              <w:rPr>
                <w:rFonts w:eastAsia="MS Mincho"/>
                <w:lang w:val="uk-UA" w:eastAsia="uk-UA"/>
              </w:rPr>
              <w:t>р/р __________________ в АБ «УКРГАЗБАНК»</w:t>
            </w:r>
          </w:p>
          <w:p w:rsidR="00990809" w:rsidRPr="00BA5635" w:rsidRDefault="00990809" w:rsidP="00736BC3">
            <w:pPr>
              <w:jc w:val="both"/>
              <w:rPr>
                <w:rFonts w:eastAsia="MS Mincho"/>
                <w:lang w:val="uk-UA" w:eastAsia="uk-UA"/>
              </w:rPr>
            </w:pPr>
            <w:r w:rsidRPr="00BA5635">
              <w:rPr>
                <w:rFonts w:eastAsia="MS Mincho"/>
                <w:lang w:val="uk-UA" w:eastAsia="uk-UA"/>
              </w:rPr>
              <w:t>код банку 320478</w:t>
            </w:r>
          </w:p>
          <w:p w:rsidR="00990809" w:rsidRPr="00BA5635" w:rsidRDefault="00990809" w:rsidP="00736BC3">
            <w:pPr>
              <w:jc w:val="both"/>
              <w:rPr>
                <w:rFonts w:eastAsia="MS Mincho"/>
                <w:lang w:val="uk-UA" w:eastAsia="uk-UA"/>
              </w:rPr>
            </w:pPr>
            <w:r w:rsidRPr="00BA5635">
              <w:rPr>
                <w:rFonts w:eastAsia="MS Mincho"/>
                <w:lang w:val="uk-UA" w:eastAsia="uk-UA"/>
              </w:rPr>
              <w:t>код ЄДРПОУ ________________</w:t>
            </w:r>
          </w:p>
          <w:p w:rsidR="00990809" w:rsidRPr="00BA5635" w:rsidRDefault="00990809" w:rsidP="00736BC3">
            <w:pPr>
              <w:rPr>
                <w:rFonts w:eastAsia="MS Mincho"/>
                <w:lang w:val="uk-UA" w:eastAsia="uk-UA"/>
              </w:rPr>
            </w:pPr>
            <w:r w:rsidRPr="00BA5635">
              <w:rPr>
                <w:rFonts w:eastAsia="MS Mincho"/>
                <w:lang w:val="uk-UA" w:eastAsia="uk-UA"/>
              </w:rPr>
              <w:t>ІПН ________________________</w:t>
            </w:r>
          </w:p>
          <w:p w:rsidR="00990809" w:rsidRPr="00BA5635" w:rsidRDefault="00990809"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990809" w:rsidRPr="00BA5635" w:rsidRDefault="00990809"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90809" w:rsidRPr="00BA5635" w:rsidRDefault="00990809" w:rsidP="00736BC3">
            <w:pPr>
              <w:spacing w:line="276" w:lineRule="auto"/>
              <w:rPr>
                <w:rFonts w:eastAsia="Times New Roman"/>
                <w:lang w:val="uk-UA" w:eastAsia="ru-RU"/>
              </w:rPr>
            </w:pPr>
            <w:r w:rsidRPr="00BA5635">
              <w:rPr>
                <w:rFonts w:eastAsia="Calibri"/>
                <w:bCs/>
                <w:spacing w:val="-2"/>
                <w:lang w:val="uk-UA" w:eastAsia="en-US"/>
              </w:rPr>
              <w:t>М. П.**</w:t>
            </w:r>
          </w:p>
        </w:tc>
      </w:tr>
    </w:tbl>
    <w:p w:rsidR="00874C80" w:rsidRPr="00BA5635" w:rsidRDefault="00874C80" w:rsidP="00874C80">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874C80" w:rsidRPr="006D2E0A" w:rsidRDefault="00874C80" w:rsidP="00874C80">
      <w:pPr>
        <w:widowControl w:val="0"/>
        <w:suppressAutoHyphens/>
        <w:jc w:val="both"/>
        <w:rPr>
          <w:rFonts w:eastAsia="Andale Sans UI"/>
          <w:kern w:val="1"/>
          <w:lang w:val="uk-UA" w:eastAsia="ar-SA"/>
        </w:rPr>
      </w:pPr>
    </w:p>
    <w:p w:rsidR="00667A62" w:rsidRPr="00667A62" w:rsidRDefault="00667A62" w:rsidP="00667A62">
      <w:pPr>
        <w:spacing w:after="200" w:line="276" w:lineRule="auto"/>
        <w:jc w:val="center"/>
        <w:rPr>
          <w:rFonts w:ascii="Calibri" w:eastAsia="Calibri" w:hAnsi="Calibri"/>
          <w:sz w:val="22"/>
          <w:szCs w:val="22"/>
          <w:highlight w:val="yellow"/>
          <w:lang w:val="uk-UA" w:eastAsia="en-US"/>
        </w:rPr>
      </w:pPr>
    </w:p>
    <w:p w:rsidR="00F8406E" w:rsidRPr="00F8406E" w:rsidRDefault="00F8406E" w:rsidP="00F8406E">
      <w:pPr>
        <w:spacing w:after="200" w:line="276" w:lineRule="auto"/>
        <w:jc w:val="center"/>
        <w:rPr>
          <w:rFonts w:ascii="Calibri" w:eastAsia="Calibri" w:hAnsi="Calibri"/>
          <w:sz w:val="22"/>
          <w:szCs w:val="22"/>
          <w:highlight w:val="yellow"/>
          <w:lang w:val="uk-UA" w:eastAsia="en-US"/>
        </w:rPr>
      </w:pPr>
    </w:p>
    <w:p w:rsidR="00F8406E" w:rsidRPr="00F8406E" w:rsidRDefault="00F8406E" w:rsidP="00F8406E">
      <w:pPr>
        <w:spacing w:after="200" w:line="276" w:lineRule="auto"/>
        <w:jc w:val="both"/>
        <w:rPr>
          <w:rFonts w:ascii="Calibri" w:eastAsia="Calibri" w:hAnsi="Calibri"/>
          <w:sz w:val="22"/>
          <w:szCs w:val="22"/>
          <w:highlight w:val="yellow"/>
          <w:lang w:val="uk-UA" w:eastAsia="en-US"/>
        </w:rPr>
      </w:pPr>
    </w:p>
    <w:p w:rsidR="00F8406E" w:rsidRPr="00F8406E" w:rsidRDefault="00F8406E" w:rsidP="00F8406E">
      <w:pPr>
        <w:spacing w:after="200" w:line="276" w:lineRule="auto"/>
        <w:jc w:val="both"/>
        <w:rPr>
          <w:rFonts w:ascii="Calibri" w:eastAsia="Times New Roman" w:hAnsi="Calibri"/>
          <w:iCs/>
          <w:sz w:val="22"/>
          <w:szCs w:val="22"/>
          <w:lang w:val="uk-UA" w:eastAsia="ru-RU"/>
        </w:rPr>
      </w:pPr>
    </w:p>
    <w:p w:rsidR="00F8406E" w:rsidRPr="00456AA4" w:rsidRDefault="00F8406E" w:rsidP="00F8406E">
      <w:pPr>
        <w:pageBreakBefore/>
        <w:widowControl w:val="0"/>
        <w:suppressAutoHyphens/>
        <w:jc w:val="right"/>
        <w:rPr>
          <w:rFonts w:eastAsia="Calibri"/>
          <w:b/>
          <w:bCs/>
          <w:kern w:val="1"/>
          <w:sz w:val="26"/>
          <w:szCs w:val="26"/>
          <w:lang w:val="uk-UA" w:eastAsia="ar-SA"/>
        </w:rPr>
      </w:pPr>
      <w:r w:rsidRPr="00456AA4">
        <w:rPr>
          <w:rFonts w:eastAsia="Calibri"/>
          <w:b/>
          <w:bCs/>
          <w:kern w:val="1"/>
          <w:sz w:val="26"/>
          <w:szCs w:val="26"/>
          <w:lang w:val="uk-UA" w:eastAsia="ar-SA"/>
        </w:rPr>
        <w:lastRenderedPageBreak/>
        <w:t xml:space="preserve">Додаток № 2 </w:t>
      </w:r>
    </w:p>
    <w:p w:rsidR="00456AA4" w:rsidRPr="00940D2D" w:rsidRDefault="00456AA4" w:rsidP="00456AA4">
      <w:pPr>
        <w:widowControl w:val="0"/>
        <w:suppressAutoHyphens/>
        <w:jc w:val="right"/>
        <w:rPr>
          <w:rFonts w:eastAsia="Calibri"/>
          <w:kern w:val="1"/>
          <w:szCs w:val="22"/>
          <w:lang w:eastAsia="ar-SA"/>
        </w:rPr>
      </w:pPr>
      <w:r w:rsidRPr="00940D2D">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940D2D">
        <w:rPr>
          <w:rFonts w:eastAsia="Calibri"/>
          <w:b/>
          <w:bCs/>
          <w:kern w:val="1"/>
          <w:sz w:val="26"/>
          <w:szCs w:val="26"/>
          <w:lang w:val="uk-UA" w:eastAsia="ar-SA"/>
        </w:rPr>
        <w:t>від ___.___.____ року</w:t>
      </w: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Порядок проведення аукціону</w:t>
      </w: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 xml:space="preserve"> ПРОВЕДЕННЯ ЕЛЕКТРОННИХ ТОРГІВ (ПЕРШОГО АУКЦІОНУ)</w:t>
      </w:r>
      <w:r w:rsidR="00DF0320">
        <w:rPr>
          <w:rFonts w:eastAsia="Calibri"/>
          <w:b/>
          <w:bCs/>
          <w:kern w:val="1"/>
          <w:sz w:val="26"/>
          <w:szCs w:val="26"/>
          <w:lang w:val="uk-UA" w:eastAsia="ar-SA"/>
        </w:rPr>
        <w:t>*</w:t>
      </w:r>
    </w:p>
    <w:p w:rsidR="00186938" w:rsidRPr="00940D2D" w:rsidRDefault="00DF0320" w:rsidP="00186938">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0E6C95" w:rsidRPr="000E6C95">
        <w:rPr>
          <w:rFonts w:eastAsia="Times New Roman"/>
          <w:i/>
          <w:lang w:val="uk-UA" w:eastAsia="uk-UA"/>
        </w:rPr>
        <w:t xml:space="preserve"> </w:t>
      </w:r>
      <w:r w:rsidR="00186938">
        <w:rPr>
          <w:rFonts w:eastAsia="Times New Roman"/>
          <w:i/>
          <w:lang w:val="uk-UA" w:eastAsia="ru-RU"/>
        </w:rPr>
        <w:t>заповнюю</w:t>
      </w:r>
      <w:r w:rsidR="00186938" w:rsidRPr="00F8406E">
        <w:rPr>
          <w:rFonts w:eastAsia="Times New Roman"/>
          <w:i/>
          <w:lang w:val="uk-UA" w:eastAsia="ru-RU"/>
        </w:rPr>
        <w:t>ться Замовником при укладанні Договору</w:t>
      </w:r>
    </w:p>
    <w:p w:rsidR="00112561" w:rsidRDefault="00112561" w:rsidP="000E6C95">
      <w:pPr>
        <w:widowControl w:val="0"/>
        <w:suppressAutoHyphens/>
        <w:jc w:val="center"/>
        <w:rPr>
          <w:rFonts w:eastAsia="Andale Sans UI"/>
          <w:kern w:val="1"/>
          <w:shd w:val="clear" w:color="auto" w:fill="FFFFFF"/>
          <w:lang w:val="uk-UA" w:eastAsia="ar-SA"/>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6D2E0A"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6D2E0A" w:rsidRPr="00BA5635" w:rsidTr="006D2E0A">
        <w:trPr>
          <w:trHeight w:val="4036"/>
        </w:trPr>
        <w:tc>
          <w:tcPr>
            <w:tcW w:w="5071" w:type="dxa"/>
            <w:tcBorders>
              <w:top w:val="single" w:sz="4" w:space="0" w:color="auto"/>
              <w:left w:val="single" w:sz="4" w:space="0" w:color="auto"/>
              <w:bottom w:val="single" w:sz="4" w:space="0" w:color="auto"/>
              <w:right w:val="single" w:sz="4" w:space="0" w:color="auto"/>
            </w:tcBorders>
          </w:tcPr>
          <w:p w:rsidR="006D2E0A" w:rsidRPr="00BA5635" w:rsidRDefault="006D2E0A" w:rsidP="00736BC3">
            <w:pPr>
              <w:widowControl w:val="0"/>
              <w:tabs>
                <w:tab w:val="left" w:pos="6811"/>
              </w:tabs>
              <w:ind w:right="-2"/>
              <w:rPr>
                <w:rFonts w:eastAsia="Calibri"/>
                <w:b/>
                <w:bCs/>
                <w:lang w:val="uk-UA" w:eastAsia="en-US"/>
              </w:rPr>
            </w:pPr>
          </w:p>
          <w:p w:rsidR="006D2E0A" w:rsidRPr="00BA5635" w:rsidRDefault="006D2E0A" w:rsidP="00736BC3">
            <w:pPr>
              <w:rPr>
                <w:rFonts w:eastAsia="Times New Roman"/>
                <w:b/>
                <w:bCs/>
                <w:lang w:val="uk-UA" w:eastAsia="ru-RU"/>
              </w:rPr>
            </w:pPr>
            <w:r w:rsidRPr="00BA5635">
              <w:rPr>
                <w:rFonts w:eastAsia="MS Mincho"/>
                <w:b/>
                <w:bCs/>
                <w:lang w:val="uk-UA"/>
              </w:rPr>
              <w:t>ПУБЛІЧНЕ АКЦІОНЕРНЕ ТОВАРИСТВО</w:t>
            </w:r>
          </w:p>
          <w:p w:rsidR="006D2E0A" w:rsidRPr="00BA5635" w:rsidRDefault="006D2E0A" w:rsidP="00736BC3">
            <w:pPr>
              <w:rPr>
                <w:rFonts w:eastAsia="Calibri"/>
                <w:b/>
                <w:bCs/>
                <w:lang w:val="uk-UA" w:eastAsia="en-US"/>
              </w:rPr>
            </w:pPr>
            <w:r w:rsidRPr="00BA5635">
              <w:rPr>
                <w:rFonts w:eastAsia="Calibri"/>
                <w:b/>
                <w:bCs/>
                <w:lang w:val="uk-UA" w:eastAsia="en-US"/>
              </w:rPr>
              <w:t>АКЦІОНЕРНИЙ БАНК «УКРГАЗБАНК»</w:t>
            </w:r>
          </w:p>
          <w:p w:rsidR="006D2E0A" w:rsidRPr="00BA5635" w:rsidRDefault="006D2E0A" w:rsidP="00736BC3">
            <w:pPr>
              <w:rPr>
                <w:rFonts w:eastAsia="Times New Roman"/>
                <w:bCs/>
                <w:lang w:val="uk-UA" w:eastAsia="ru-RU"/>
              </w:rPr>
            </w:pPr>
            <w:r w:rsidRPr="00BA5635">
              <w:rPr>
                <w:rFonts w:eastAsia="MS Mincho"/>
                <w:bCs/>
                <w:lang w:val="uk-UA"/>
              </w:rPr>
              <w:t>Місцезнаходження:</w:t>
            </w:r>
          </w:p>
          <w:p w:rsidR="006D2E0A" w:rsidRPr="00BA5635" w:rsidRDefault="006D2E0A" w:rsidP="00736BC3">
            <w:pPr>
              <w:jc w:val="both"/>
              <w:rPr>
                <w:rFonts w:eastAsia="MS Mincho"/>
                <w:bCs/>
                <w:lang w:val="uk-UA"/>
              </w:rPr>
            </w:pPr>
            <w:r w:rsidRPr="00BA5635">
              <w:rPr>
                <w:rFonts w:eastAsia="MS Mincho"/>
                <w:bCs/>
                <w:lang w:val="uk-UA"/>
              </w:rPr>
              <w:t>03087, м. Київ, вул. Єреванська, 1</w:t>
            </w:r>
          </w:p>
          <w:p w:rsidR="006D2E0A" w:rsidRPr="00BA5635" w:rsidRDefault="006D2E0A" w:rsidP="00736BC3">
            <w:pPr>
              <w:jc w:val="both"/>
              <w:rPr>
                <w:rFonts w:eastAsia="MS Mincho"/>
                <w:bCs/>
                <w:lang w:val="uk-UA"/>
              </w:rPr>
            </w:pPr>
            <w:r w:rsidRPr="00BA5635">
              <w:rPr>
                <w:rFonts w:eastAsia="MS Mincho"/>
                <w:bCs/>
                <w:lang w:val="uk-UA"/>
              </w:rPr>
              <w:t>Поштова адреса:</w:t>
            </w:r>
          </w:p>
          <w:p w:rsidR="006D2E0A" w:rsidRPr="00BA5635" w:rsidRDefault="006D2E0A" w:rsidP="00736BC3">
            <w:pPr>
              <w:jc w:val="both"/>
              <w:rPr>
                <w:rFonts w:eastAsia="MS Mincho"/>
                <w:bCs/>
                <w:lang w:val="uk-UA"/>
              </w:rPr>
            </w:pPr>
            <w:r w:rsidRPr="00BA5635">
              <w:rPr>
                <w:rFonts w:eastAsia="MS Mincho"/>
                <w:bCs/>
                <w:lang w:val="uk-UA"/>
              </w:rPr>
              <w:t>01030, м. Київ, вул. Богдана Хмельницького,16-22</w:t>
            </w:r>
          </w:p>
          <w:p w:rsidR="006D2E0A" w:rsidRPr="00BA5635" w:rsidRDefault="006D2E0A"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6D2E0A" w:rsidRPr="00BA5635" w:rsidRDefault="006D2E0A" w:rsidP="00736BC3">
            <w:pPr>
              <w:jc w:val="both"/>
              <w:rPr>
                <w:rFonts w:eastAsia="MS Mincho"/>
                <w:bCs/>
                <w:lang w:val="uk-UA"/>
              </w:rPr>
            </w:pPr>
            <w:r w:rsidRPr="00BA5635">
              <w:rPr>
                <w:rFonts w:eastAsia="MS Mincho"/>
                <w:bCs/>
                <w:lang w:val="uk-UA"/>
              </w:rPr>
              <w:t xml:space="preserve">в Національному банку України </w:t>
            </w:r>
          </w:p>
          <w:p w:rsidR="006D2E0A" w:rsidRPr="00BA5635" w:rsidRDefault="006D2E0A" w:rsidP="00736BC3">
            <w:pPr>
              <w:jc w:val="both"/>
              <w:rPr>
                <w:rFonts w:eastAsia="MS Mincho"/>
                <w:bCs/>
                <w:lang w:val="uk-UA"/>
              </w:rPr>
            </w:pPr>
            <w:r w:rsidRPr="00BA5635">
              <w:rPr>
                <w:rFonts w:eastAsia="MS Mincho"/>
                <w:bCs/>
                <w:lang w:val="uk-UA"/>
              </w:rPr>
              <w:t>код банку 300001</w:t>
            </w:r>
          </w:p>
          <w:p w:rsidR="006D2E0A" w:rsidRPr="00BA5635" w:rsidRDefault="006D2E0A" w:rsidP="00736BC3">
            <w:pPr>
              <w:jc w:val="both"/>
              <w:rPr>
                <w:rFonts w:eastAsia="MS Mincho"/>
                <w:bCs/>
                <w:lang w:val="uk-UA"/>
              </w:rPr>
            </w:pPr>
            <w:r w:rsidRPr="00BA5635">
              <w:rPr>
                <w:rFonts w:eastAsia="MS Mincho"/>
                <w:bCs/>
                <w:lang w:val="uk-UA"/>
              </w:rPr>
              <w:t>Код ЄДРПОУ 23697280</w:t>
            </w:r>
          </w:p>
          <w:p w:rsidR="006D2E0A" w:rsidRPr="00BA5635" w:rsidRDefault="006D2E0A" w:rsidP="00736BC3">
            <w:pPr>
              <w:jc w:val="both"/>
              <w:rPr>
                <w:rFonts w:eastAsia="MS Mincho"/>
                <w:bCs/>
                <w:lang w:val="uk-UA"/>
              </w:rPr>
            </w:pPr>
            <w:r w:rsidRPr="00BA5635">
              <w:rPr>
                <w:rFonts w:eastAsia="MS Mincho"/>
                <w:bCs/>
                <w:lang w:val="uk-UA"/>
              </w:rPr>
              <w:t>ІПН 236972826658</w:t>
            </w:r>
          </w:p>
          <w:p w:rsidR="006D2E0A" w:rsidRPr="00BA5635" w:rsidRDefault="006D2E0A"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6D2E0A" w:rsidRPr="00BA5635" w:rsidRDefault="006D2E0A"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6D2E0A" w:rsidRPr="00BA5635" w:rsidRDefault="006D2E0A" w:rsidP="00736BC3">
            <w:pPr>
              <w:rPr>
                <w:rFonts w:eastAsia="Times New Roman"/>
                <w:b/>
                <w:bCs/>
                <w:lang w:val="uk-UA" w:eastAsia="ru-RU"/>
              </w:rPr>
            </w:pPr>
            <w:r w:rsidRPr="00BA5635">
              <w:rPr>
                <w:rFonts w:eastAsia="MS Mincho"/>
                <w:b/>
                <w:bCs/>
                <w:lang w:val="uk-UA"/>
              </w:rPr>
              <w:t>_____________________________________</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bCs/>
                <w:lang w:val="uk-UA"/>
              </w:rPr>
            </w:pPr>
            <w:r w:rsidRPr="00BA5635">
              <w:rPr>
                <w:rFonts w:eastAsia="MS Mincho"/>
                <w:bCs/>
                <w:lang w:val="uk-UA"/>
              </w:rPr>
              <w:t>Місцезнаходження:</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bCs/>
                <w:lang w:val="uk-UA"/>
              </w:rPr>
            </w:pPr>
            <w:r w:rsidRPr="00BA5635">
              <w:rPr>
                <w:rFonts w:eastAsia="MS Mincho"/>
                <w:bCs/>
                <w:lang w:val="uk-UA"/>
              </w:rPr>
              <w:t>Поштова адреса:</w:t>
            </w:r>
          </w:p>
          <w:p w:rsidR="006D2E0A" w:rsidRPr="00BA5635" w:rsidRDefault="006D2E0A" w:rsidP="00736BC3">
            <w:pPr>
              <w:rPr>
                <w:rFonts w:eastAsia="MS Mincho"/>
                <w:b/>
                <w:bCs/>
                <w:lang w:val="uk-UA"/>
              </w:rPr>
            </w:pPr>
            <w:r w:rsidRPr="00BA5635">
              <w:rPr>
                <w:rFonts w:eastAsia="MS Mincho"/>
                <w:b/>
                <w:bCs/>
                <w:lang w:val="uk-UA"/>
              </w:rPr>
              <w:t>_____________________________________</w:t>
            </w:r>
          </w:p>
          <w:p w:rsidR="006D2E0A" w:rsidRPr="00BA5635" w:rsidRDefault="006D2E0A" w:rsidP="00736BC3">
            <w:pPr>
              <w:jc w:val="both"/>
              <w:rPr>
                <w:rFonts w:eastAsia="MS Mincho"/>
                <w:lang w:val="uk-UA" w:eastAsia="uk-UA"/>
              </w:rPr>
            </w:pPr>
            <w:r w:rsidRPr="00BA5635">
              <w:rPr>
                <w:rFonts w:eastAsia="MS Mincho"/>
                <w:lang w:val="uk-UA" w:eastAsia="uk-UA"/>
              </w:rPr>
              <w:t>р/р __________________ в АБ «УКРГАЗБАНК»</w:t>
            </w:r>
          </w:p>
          <w:p w:rsidR="006D2E0A" w:rsidRPr="00BA5635" w:rsidRDefault="006D2E0A" w:rsidP="00736BC3">
            <w:pPr>
              <w:jc w:val="both"/>
              <w:rPr>
                <w:rFonts w:eastAsia="MS Mincho"/>
                <w:lang w:val="uk-UA" w:eastAsia="uk-UA"/>
              </w:rPr>
            </w:pPr>
            <w:r w:rsidRPr="00BA5635">
              <w:rPr>
                <w:rFonts w:eastAsia="MS Mincho"/>
                <w:lang w:val="uk-UA" w:eastAsia="uk-UA"/>
              </w:rPr>
              <w:t>код банку 320478</w:t>
            </w:r>
          </w:p>
          <w:p w:rsidR="006D2E0A" w:rsidRPr="00BA5635" w:rsidRDefault="006D2E0A" w:rsidP="00736BC3">
            <w:pPr>
              <w:jc w:val="both"/>
              <w:rPr>
                <w:rFonts w:eastAsia="MS Mincho"/>
                <w:lang w:val="uk-UA" w:eastAsia="uk-UA"/>
              </w:rPr>
            </w:pPr>
            <w:r w:rsidRPr="00BA5635">
              <w:rPr>
                <w:rFonts w:eastAsia="MS Mincho"/>
                <w:lang w:val="uk-UA" w:eastAsia="uk-UA"/>
              </w:rPr>
              <w:t>код ЄДРПОУ ________________</w:t>
            </w:r>
          </w:p>
          <w:p w:rsidR="006D2E0A" w:rsidRPr="00BA5635" w:rsidRDefault="006D2E0A" w:rsidP="00736BC3">
            <w:pPr>
              <w:rPr>
                <w:rFonts w:eastAsia="MS Mincho"/>
                <w:lang w:val="uk-UA" w:eastAsia="uk-UA"/>
              </w:rPr>
            </w:pPr>
            <w:r w:rsidRPr="00BA5635">
              <w:rPr>
                <w:rFonts w:eastAsia="MS Mincho"/>
                <w:lang w:val="uk-UA" w:eastAsia="uk-UA"/>
              </w:rPr>
              <w:t>ІПН ________________________</w:t>
            </w:r>
          </w:p>
          <w:p w:rsidR="006D2E0A" w:rsidRPr="00BA5635" w:rsidRDefault="006D2E0A"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6D2E0A" w:rsidRPr="00BA5635" w:rsidRDefault="006D2E0A"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6D2E0A" w:rsidRPr="00BA5635" w:rsidRDefault="006D2E0A" w:rsidP="00736BC3">
            <w:pPr>
              <w:spacing w:line="276" w:lineRule="auto"/>
              <w:rPr>
                <w:rFonts w:eastAsia="Times New Roman"/>
                <w:lang w:val="uk-UA" w:eastAsia="ru-RU"/>
              </w:rPr>
            </w:pPr>
            <w:r w:rsidRPr="00BA5635">
              <w:rPr>
                <w:rFonts w:eastAsia="Calibri"/>
                <w:bCs/>
                <w:spacing w:val="-2"/>
                <w:lang w:val="uk-UA" w:eastAsia="en-US"/>
              </w:rPr>
              <w:t>М. П.**</w:t>
            </w:r>
          </w:p>
        </w:tc>
      </w:tr>
    </w:tbl>
    <w:p w:rsidR="006D2E0A" w:rsidRPr="00BA5635" w:rsidRDefault="006D2E0A" w:rsidP="006D2E0A">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6D2E0A" w:rsidRPr="006D2E0A" w:rsidRDefault="006D2E0A" w:rsidP="006D2E0A">
      <w:pPr>
        <w:widowControl w:val="0"/>
        <w:shd w:val="clear" w:color="auto" w:fill="FFFFFF"/>
        <w:suppressAutoHyphens/>
        <w:ind w:firstLine="567"/>
        <w:jc w:val="both"/>
        <w:rPr>
          <w:rFonts w:eastAsia="Andale Sans UI"/>
          <w:kern w:val="1"/>
          <w:lang w:val="uk-UA" w:eastAsia="ar-SA"/>
        </w:rPr>
      </w:pPr>
    </w:p>
    <w:p w:rsidR="00F8406E" w:rsidRPr="001038B3" w:rsidRDefault="00F8406E" w:rsidP="00F8406E">
      <w:pPr>
        <w:pageBreakBefore/>
        <w:widowControl w:val="0"/>
        <w:suppressAutoHyphens/>
        <w:jc w:val="right"/>
        <w:rPr>
          <w:rFonts w:eastAsia="Calibri"/>
          <w:b/>
          <w:bCs/>
          <w:kern w:val="1"/>
          <w:sz w:val="26"/>
          <w:szCs w:val="26"/>
          <w:lang w:val="uk-UA" w:eastAsia="ar-SA"/>
        </w:rPr>
      </w:pPr>
      <w:r w:rsidRPr="001038B3">
        <w:rPr>
          <w:rFonts w:eastAsia="Calibri"/>
          <w:b/>
          <w:bCs/>
          <w:kern w:val="1"/>
          <w:sz w:val="26"/>
          <w:szCs w:val="26"/>
          <w:lang w:val="uk-UA" w:eastAsia="ar-SA"/>
        </w:rPr>
        <w:lastRenderedPageBreak/>
        <w:t xml:space="preserve">Додаток № 3 </w:t>
      </w:r>
    </w:p>
    <w:p w:rsidR="000A633C" w:rsidRPr="00940D2D" w:rsidRDefault="000A633C" w:rsidP="000A633C">
      <w:pPr>
        <w:widowControl w:val="0"/>
        <w:suppressAutoHyphens/>
        <w:jc w:val="right"/>
        <w:rPr>
          <w:rFonts w:eastAsia="Calibri"/>
          <w:kern w:val="1"/>
          <w:szCs w:val="22"/>
          <w:lang w:eastAsia="ar-SA"/>
        </w:rPr>
      </w:pPr>
      <w:r w:rsidRPr="001038B3">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1038B3">
        <w:rPr>
          <w:rFonts w:eastAsia="Calibri"/>
          <w:b/>
          <w:bCs/>
          <w:kern w:val="1"/>
          <w:sz w:val="26"/>
          <w:szCs w:val="26"/>
          <w:lang w:val="uk-UA" w:eastAsia="ar-SA"/>
        </w:rPr>
        <w:t>від ___.___.____ року</w:t>
      </w:r>
    </w:p>
    <w:p w:rsidR="00F8406E" w:rsidRPr="00F8406E" w:rsidRDefault="00F8406E" w:rsidP="00F8406E">
      <w:pPr>
        <w:widowControl w:val="0"/>
        <w:suppressAutoHyphens/>
        <w:jc w:val="right"/>
        <w:rPr>
          <w:rFonts w:eastAsia="Calibri"/>
          <w:kern w:val="1"/>
          <w:szCs w:val="22"/>
          <w:lang w:eastAsia="ar-SA"/>
        </w:rPr>
      </w:pPr>
    </w:p>
    <w:p w:rsidR="00F8406E" w:rsidRPr="00F8406E" w:rsidRDefault="00F8406E" w:rsidP="00F8406E">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Порядок проведення аукціону</w:t>
      </w:r>
    </w:p>
    <w:p w:rsidR="00F8406E" w:rsidRPr="00F8406E" w:rsidRDefault="00F8406E" w:rsidP="00AD549A">
      <w:pPr>
        <w:widowControl w:val="0"/>
        <w:suppressAutoHyphens/>
        <w:jc w:val="center"/>
        <w:rPr>
          <w:rFonts w:eastAsia="Calibri"/>
          <w:b/>
          <w:bCs/>
          <w:kern w:val="1"/>
          <w:sz w:val="26"/>
          <w:szCs w:val="26"/>
          <w:lang w:val="uk-UA" w:eastAsia="ar-SA"/>
        </w:rPr>
      </w:pPr>
      <w:r w:rsidRPr="00F8406E">
        <w:rPr>
          <w:rFonts w:eastAsia="Calibri"/>
          <w:b/>
          <w:bCs/>
          <w:kern w:val="1"/>
          <w:sz w:val="26"/>
          <w:szCs w:val="26"/>
          <w:lang w:val="uk-UA" w:eastAsia="ar-SA"/>
        </w:rPr>
        <w:t xml:space="preserve"> ПРОВЕДЕННЯ ЕЛЕКТРОННИХ ТОРГІВ (ПОВТОРНОГО АУКЦІОНУ)</w:t>
      </w:r>
      <w:r w:rsidR="00AD549A">
        <w:rPr>
          <w:rFonts w:eastAsia="Calibri"/>
          <w:b/>
          <w:bCs/>
          <w:kern w:val="1"/>
          <w:sz w:val="26"/>
          <w:szCs w:val="26"/>
          <w:lang w:val="uk-UA" w:eastAsia="ar-SA"/>
        </w:rPr>
        <w:t>*</w:t>
      </w:r>
    </w:p>
    <w:p w:rsidR="00186938" w:rsidRPr="00940D2D" w:rsidRDefault="00AD549A" w:rsidP="00186938">
      <w:pPr>
        <w:spacing w:after="200" w:line="276" w:lineRule="auto"/>
        <w:jc w:val="center"/>
        <w:rPr>
          <w:rFonts w:ascii="Calibri" w:eastAsia="Calibri" w:hAnsi="Calibri"/>
          <w:sz w:val="22"/>
          <w:szCs w:val="22"/>
          <w:lang w:val="uk-UA" w:eastAsia="en-US"/>
        </w:rPr>
      </w:pPr>
      <w:r>
        <w:rPr>
          <w:rFonts w:eastAsia="Times New Roman"/>
          <w:i/>
          <w:lang w:val="uk-UA" w:eastAsia="ru-RU"/>
        </w:rPr>
        <w:t>*</w:t>
      </w:r>
      <w:r w:rsidR="000E6C95" w:rsidRPr="000E6C95">
        <w:rPr>
          <w:rFonts w:eastAsia="Times New Roman"/>
          <w:i/>
          <w:lang w:val="uk-UA" w:eastAsia="uk-UA"/>
        </w:rPr>
        <w:t xml:space="preserve"> </w:t>
      </w:r>
      <w:r w:rsidR="00186938">
        <w:rPr>
          <w:rFonts w:eastAsia="Times New Roman"/>
          <w:i/>
          <w:lang w:val="uk-UA" w:eastAsia="ru-RU"/>
        </w:rPr>
        <w:t>заповнюю</w:t>
      </w:r>
      <w:r w:rsidR="00186938" w:rsidRPr="00F8406E">
        <w:rPr>
          <w:rFonts w:eastAsia="Times New Roman"/>
          <w:i/>
          <w:lang w:val="uk-UA" w:eastAsia="ru-RU"/>
        </w:rPr>
        <w:t>ться Замовником при укладанні Договору</w:t>
      </w:r>
    </w:p>
    <w:p w:rsidR="00CD0B19" w:rsidRDefault="00CD0B19" w:rsidP="00AD549A">
      <w:pPr>
        <w:widowControl w:val="0"/>
        <w:shd w:val="clear" w:color="auto" w:fill="FFFFFF"/>
        <w:suppressAutoHyphens/>
        <w:ind w:firstLine="567"/>
        <w:jc w:val="center"/>
        <w:rPr>
          <w:rFonts w:eastAsia="Times New Roman"/>
          <w:i/>
          <w:lang w:val="uk-UA" w:eastAsia="uk-UA"/>
        </w:rPr>
      </w:pPr>
    </w:p>
    <w:p w:rsidR="00112561" w:rsidRPr="000A633C" w:rsidRDefault="00112561" w:rsidP="00AD549A">
      <w:pPr>
        <w:widowControl w:val="0"/>
        <w:shd w:val="clear" w:color="auto" w:fill="FFFFFF"/>
        <w:suppressAutoHyphens/>
        <w:ind w:firstLine="567"/>
        <w:jc w:val="center"/>
        <w:rPr>
          <w:rFonts w:eastAsia="Andale Sans UI"/>
          <w:kern w:val="1"/>
          <w:lang w:eastAsia="ar-SA"/>
        </w:rPr>
      </w:pPr>
    </w:p>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92022B"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5243"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92022B" w:rsidRPr="00BA5635" w:rsidTr="00736BC3">
        <w:trPr>
          <w:trHeight w:val="4168"/>
        </w:trPr>
        <w:tc>
          <w:tcPr>
            <w:tcW w:w="5071" w:type="dxa"/>
            <w:tcBorders>
              <w:top w:val="single" w:sz="4" w:space="0" w:color="auto"/>
              <w:left w:val="single" w:sz="4" w:space="0" w:color="auto"/>
              <w:bottom w:val="single" w:sz="4" w:space="0" w:color="auto"/>
              <w:right w:val="single" w:sz="4" w:space="0" w:color="auto"/>
            </w:tcBorders>
          </w:tcPr>
          <w:p w:rsidR="0092022B" w:rsidRPr="00BA5635" w:rsidRDefault="0092022B" w:rsidP="00736BC3">
            <w:pPr>
              <w:widowControl w:val="0"/>
              <w:tabs>
                <w:tab w:val="left" w:pos="6811"/>
              </w:tabs>
              <w:ind w:right="-2"/>
              <w:rPr>
                <w:rFonts w:eastAsia="Calibri"/>
                <w:b/>
                <w:bCs/>
                <w:lang w:val="uk-UA" w:eastAsia="en-US"/>
              </w:rPr>
            </w:pPr>
          </w:p>
          <w:p w:rsidR="0092022B" w:rsidRPr="00BA5635" w:rsidRDefault="0092022B" w:rsidP="00736BC3">
            <w:pPr>
              <w:rPr>
                <w:rFonts w:eastAsia="Times New Roman"/>
                <w:b/>
                <w:bCs/>
                <w:lang w:val="uk-UA" w:eastAsia="ru-RU"/>
              </w:rPr>
            </w:pPr>
            <w:r w:rsidRPr="00BA5635">
              <w:rPr>
                <w:rFonts w:eastAsia="MS Mincho"/>
                <w:b/>
                <w:bCs/>
                <w:lang w:val="uk-UA"/>
              </w:rPr>
              <w:t>ПУБЛІЧНЕ АКЦІОНЕРНЕ ТОВАРИСТВО</w:t>
            </w:r>
          </w:p>
          <w:p w:rsidR="0092022B" w:rsidRPr="00BA5635" w:rsidRDefault="0092022B" w:rsidP="00736BC3">
            <w:pPr>
              <w:rPr>
                <w:rFonts w:eastAsia="Calibri"/>
                <w:b/>
                <w:bCs/>
                <w:lang w:val="uk-UA" w:eastAsia="en-US"/>
              </w:rPr>
            </w:pPr>
            <w:r w:rsidRPr="00BA5635">
              <w:rPr>
                <w:rFonts w:eastAsia="Calibri"/>
                <w:b/>
                <w:bCs/>
                <w:lang w:val="uk-UA" w:eastAsia="en-US"/>
              </w:rPr>
              <w:t>АКЦІОНЕРНИЙ БАНК «УКРГАЗБАНК»</w:t>
            </w:r>
          </w:p>
          <w:p w:rsidR="0092022B" w:rsidRPr="00BA5635" w:rsidRDefault="0092022B" w:rsidP="00736BC3">
            <w:pPr>
              <w:rPr>
                <w:rFonts w:eastAsia="Times New Roman"/>
                <w:bCs/>
                <w:lang w:val="uk-UA" w:eastAsia="ru-RU"/>
              </w:rPr>
            </w:pPr>
            <w:r w:rsidRPr="00BA5635">
              <w:rPr>
                <w:rFonts w:eastAsia="MS Mincho"/>
                <w:bCs/>
                <w:lang w:val="uk-UA"/>
              </w:rPr>
              <w:t>Місцезнаходження:</w:t>
            </w:r>
          </w:p>
          <w:p w:rsidR="0092022B" w:rsidRPr="00BA5635" w:rsidRDefault="0092022B" w:rsidP="00736BC3">
            <w:pPr>
              <w:jc w:val="both"/>
              <w:rPr>
                <w:rFonts w:eastAsia="MS Mincho"/>
                <w:bCs/>
                <w:lang w:val="uk-UA"/>
              </w:rPr>
            </w:pPr>
            <w:r w:rsidRPr="00BA5635">
              <w:rPr>
                <w:rFonts w:eastAsia="MS Mincho"/>
                <w:bCs/>
                <w:lang w:val="uk-UA"/>
              </w:rPr>
              <w:t>03087, м. Київ, вул. Єреванська, 1</w:t>
            </w:r>
          </w:p>
          <w:p w:rsidR="0092022B" w:rsidRPr="00BA5635" w:rsidRDefault="0092022B" w:rsidP="00736BC3">
            <w:pPr>
              <w:jc w:val="both"/>
              <w:rPr>
                <w:rFonts w:eastAsia="MS Mincho"/>
                <w:bCs/>
                <w:lang w:val="uk-UA"/>
              </w:rPr>
            </w:pPr>
            <w:r w:rsidRPr="00BA5635">
              <w:rPr>
                <w:rFonts w:eastAsia="MS Mincho"/>
                <w:bCs/>
                <w:lang w:val="uk-UA"/>
              </w:rPr>
              <w:t>Поштова адреса:</w:t>
            </w:r>
          </w:p>
          <w:p w:rsidR="0092022B" w:rsidRPr="00BA5635" w:rsidRDefault="0092022B" w:rsidP="00736BC3">
            <w:pPr>
              <w:jc w:val="both"/>
              <w:rPr>
                <w:rFonts w:eastAsia="MS Mincho"/>
                <w:bCs/>
                <w:lang w:val="uk-UA"/>
              </w:rPr>
            </w:pPr>
            <w:r w:rsidRPr="00BA5635">
              <w:rPr>
                <w:rFonts w:eastAsia="MS Mincho"/>
                <w:bCs/>
                <w:lang w:val="uk-UA"/>
              </w:rPr>
              <w:t>01030, м. Київ, вул. Богдана Хмельницького,16-22</w:t>
            </w:r>
          </w:p>
          <w:p w:rsidR="0092022B" w:rsidRPr="00BA5635" w:rsidRDefault="0092022B" w:rsidP="00736BC3">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92022B" w:rsidRPr="00BA5635" w:rsidRDefault="0092022B" w:rsidP="00736BC3">
            <w:pPr>
              <w:jc w:val="both"/>
              <w:rPr>
                <w:rFonts w:eastAsia="MS Mincho"/>
                <w:bCs/>
                <w:lang w:val="uk-UA"/>
              </w:rPr>
            </w:pPr>
            <w:r w:rsidRPr="00BA5635">
              <w:rPr>
                <w:rFonts w:eastAsia="MS Mincho"/>
                <w:bCs/>
                <w:lang w:val="uk-UA"/>
              </w:rPr>
              <w:t xml:space="preserve">в Національному банку України </w:t>
            </w:r>
          </w:p>
          <w:p w:rsidR="0092022B" w:rsidRPr="00BA5635" w:rsidRDefault="0092022B" w:rsidP="00736BC3">
            <w:pPr>
              <w:jc w:val="both"/>
              <w:rPr>
                <w:rFonts w:eastAsia="MS Mincho"/>
                <w:bCs/>
                <w:lang w:val="uk-UA"/>
              </w:rPr>
            </w:pPr>
            <w:r w:rsidRPr="00BA5635">
              <w:rPr>
                <w:rFonts w:eastAsia="MS Mincho"/>
                <w:bCs/>
                <w:lang w:val="uk-UA"/>
              </w:rPr>
              <w:t>код банку 300001</w:t>
            </w:r>
          </w:p>
          <w:p w:rsidR="0092022B" w:rsidRPr="00BA5635" w:rsidRDefault="0092022B" w:rsidP="00736BC3">
            <w:pPr>
              <w:jc w:val="both"/>
              <w:rPr>
                <w:rFonts w:eastAsia="MS Mincho"/>
                <w:bCs/>
                <w:lang w:val="uk-UA"/>
              </w:rPr>
            </w:pPr>
            <w:r w:rsidRPr="00BA5635">
              <w:rPr>
                <w:rFonts w:eastAsia="MS Mincho"/>
                <w:bCs/>
                <w:lang w:val="uk-UA"/>
              </w:rPr>
              <w:t>Код ЄДРПОУ 23697280</w:t>
            </w:r>
          </w:p>
          <w:p w:rsidR="0092022B" w:rsidRPr="00BA5635" w:rsidRDefault="0092022B" w:rsidP="00736BC3">
            <w:pPr>
              <w:jc w:val="both"/>
              <w:rPr>
                <w:rFonts w:eastAsia="MS Mincho"/>
                <w:bCs/>
                <w:lang w:val="uk-UA"/>
              </w:rPr>
            </w:pPr>
            <w:r w:rsidRPr="00BA5635">
              <w:rPr>
                <w:rFonts w:eastAsia="MS Mincho"/>
                <w:bCs/>
                <w:lang w:val="uk-UA"/>
              </w:rPr>
              <w:t>ІПН 236972826658</w:t>
            </w:r>
          </w:p>
          <w:p w:rsidR="0092022B" w:rsidRPr="00BA5635" w:rsidRDefault="0092022B"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2022B" w:rsidRPr="00BA5635" w:rsidRDefault="0092022B" w:rsidP="00736BC3">
            <w:pPr>
              <w:spacing w:line="276" w:lineRule="auto"/>
              <w:rPr>
                <w:rFonts w:eastAsia="Times New Roman"/>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92022B" w:rsidRPr="00BA5635" w:rsidRDefault="0092022B" w:rsidP="00736BC3">
            <w:pPr>
              <w:rPr>
                <w:rFonts w:eastAsia="Times New Roman"/>
                <w:b/>
                <w:bCs/>
                <w:lang w:val="uk-UA" w:eastAsia="ru-RU"/>
              </w:rPr>
            </w:pPr>
            <w:r w:rsidRPr="00BA5635">
              <w:rPr>
                <w:rFonts w:eastAsia="MS Mincho"/>
                <w:b/>
                <w:bCs/>
                <w:lang w:val="uk-UA"/>
              </w:rPr>
              <w:t>_____________________________________</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bCs/>
                <w:lang w:val="uk-UA"/>
              </w:rPr>
            </w:pPr>
            <w:r w:rsidRPr="00BA5635">
              <w:rPr>
                <w:rFonts w:eastAsia="MS Mincho"/>
                <w:bCs/>
                <w:lang w:val="uk-UA"/>
              </w:rPr>
              <w:t>Місцезнаходження:</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bCs/>
                <w:lang w:val="uk-UA"/>
              </w:rPr>
            </w:pPr>
            <w:r w:rsidRPr="00BA5635">
              <w:rPr>
                <w:rFonts w:eastAsia="MS Mincho"/>
                <w:bCs/>
                <w:lang w:val="uk-UA"/>
              </w:rPr>
              <w:t>Поштова адреса:</w:t>
            </w:r>
          </w:p>
          <w:p w:rsidR="0092022B" w:rsidRPr="00BA5635" w:rsidRDefault="0092022B" w:rsidP="00736BC3">
            <w:pPr>
              <w:rPr>
                <w:rFonts w:eastAsia="MS Mincho"/>
                <w:b/>
                <w:bCs/>
                <w:lang w:val="uk-UA"/>
              </w:rPr>
            </w:pPr>
            <w:r w:rsidRPr="00BA5635">
              <w:rPr>
                <w:rFonts w:eastAsia="MS Mincho"/>
                <w:b/>
                <w:bCs/>
                <w:lang w:val="uk-UA"/>
              </w:rPr>
              <w:t>_____________________________________</w:t>
            </w:r>
          </w:p>
          <w:p w:rsidR="0092022B" w:rsidRPr="00BA5635" w:rsidRDefault="0092022B" w:rsidP="00736BC3">
            <w:pPr>
              <w:jc w:val="both"/>
              <w:rPr>
                <w:rFonts w:eastAsia="MS Mincho"/>
                <w:lang w:val="uk-UA" w:eastAsia="uk-UA"/>
              </w:rPr>
            </w:pPr>
            <w:r w:rsidRPr="00BA5635">
              <w:rPr>
                <w:rFonts w:eastAsia="MS Mincho"/>
                <w:lang w:val="uk-UA" w:eastAsia="uk-UA"/>
              </w:rPr>
              <w:t>р/р __________________ в АБ «УКРГАЗБАНК»</w:t>
            </w:r>
          </w:p>
          <w:p w:rsidR="0092022B" w:rsidRPr="00BA5635" w:rsidRDefault="0092022B" w:rsidP="00736BC3">
            <w:pPr>
              <w:jc w:val="both"/>
              <w:rPr>
                <w:rFonts w:eastAsia="MS Mincho"/>
                <w:lang w:val="uk-UA" w:eastAsia="uk-UA"/>
              </w:rPr>
            </w:pPr>
            <w:r w:rsidRPr="00BA5635">
              <w:rPr>
                <w:rFonts w:eastAsia="MS Mincho"/>
                <w:lang w:val="uk-UA" w:eastAsia="uk-UA"/>
              </w:rPr>
              <w:t>код банку 320478</w:t>
            </w:r>
          </w:p>
          <w:p w:rsidR="0092022B" w:rsidRPr="00BA5635" w:rsidRDefault="0092022B" w:rsidP="00736BC3">
            <w:pPr>
              <w:jc w:val="both"/>
              <w:rPr>
                <w:rFonts w:eastAsia="MS Mincho"/>
                <w:lang w:val="uk-UA" w:eastAsia="uk-UA"/>
              </w:rPr>
            </w:pPr>
            <w:r w:rsidRPr="00BA5635">
              <w:rPr>
                <w:rFonts w:eastAsia="MS Mincho"/>
                <w:lang w:val="uk-UA" w:eastAsia="uk-UA"/>
              </w:rPr>
              <w:t>код ЄДРПОУ ________________</w:t>
            </w:r>
          </w:p>
          <w:p w:rsidR="0092022B" w:rsidRPr="00BA5635" w:rsidRDefault="0092022B" w:rsidP="00736BC3">
            <w:pPr>
              <w:rPr>
                <w:rFonts w:eastAsia="MS Mincho"/>
                <w:lang w:val="uk-UA" w:eastAsia="uk-UA"/>
              </w:rPr>
            </w:pPr>
            <w:r w:rsidRPr="00BA5635">
              <w:rPr>
                <w:rFonts w:eastAsia="MS Mincho"/>
                <w:lang w:val="uk-UA" w:eastAsia="uk-UA"/>
              </w:rPr>
              <w:t>ІПН ________________________</w:t>
            </w:r>
          </w:p>
          <w:p w:rsidR="0092022B" w:rsidRPr="00BA5635" w:rsidRDefault="0092022B" w:rsidP="00736BC3">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92022B" w:rsidRPr="00BA5635" w:rsidRDefault="0092022B" w:rsidP="00736BC3">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92022B" w:rsidRPr="00BA5635" w:rsidRDefault="0092022B" w:rsidP="00736BC3">
            <w:pPr>
              <w:spacing w:line="276" w:lineRule="auto"/>
              <w:rPr>
                <w:rFonts w:eastAsia="Times New Roman"/>
                <w:lang w:val="uk-UA" w:eastAsia="ru-RU"/>
              </w:rPr>
            </w:pPr>
            <w:r w:rsidRPr="00BA5635">
              <w:rPr>
                <w:rFonts w:eastAsia="Calibri"/>
                <w:bCs/>
                <w:spacing w:val="-2"/>
                <w:lang w:val="uk-UA" w:eastAsia="en-US"/>
              </w:rPr>
              <w:t>М. П.**</w:t>
            </w:r>
          </w:p>
        </w:tc>
      </w:tr>
    </w:tbl>
    <w:p w:rsidR="006D2E0A" w:rsidRPr="00BA5635" w:rsidRDefault="006D2E0A" w:rsidP="006D2E0A">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F8406E" w:rsidRPr="006D2E0A" w:rsidRDefault="00F8406E" w:rsidP="00F8406E">
      <w:pPr>
        <w:widowControl w:val="0"/>
        <w:suppressAutoHyphens/>
        <w:jc w:val="both"/>
        <w:rPr>
          <w:rFonts w:eastAsia="Andale Sans UI"/>
          <w:kern w:val="1"/>
          <w:lang w:val="uk-UA" w:eastAsia="ar-SA"/>
        </w:rPr>
      </w:pPr>
    </w:p>
    <w:p w:rsidR="00F8406E" w:rsidRPr="00F8406E" w:rsidRDefault="00F8406E" w:rsidP="00F8406E">
      <w:pPr>
        <w:widowControl w:val="0"/>
        <w:suppressAutoHyphens/>
        <w:jc w:val="both"/>
        <w:rPr>
          <w:rFonts w:eastAsia="Andale Sans UI"/>
          <w:kern w:val="1"/>
          <w:lang w:eastAsia="ar-SA"/>
        </w:rPr>
      </w:pPr>
    </w:p>
    <w:p w:rsidR="00F8406E" w:rsidRPr="00F8406E" w:rsidRDefault="00F8406E" w:rsidP="00F8406E">
      <w:pPr>
        <w:spacing w:after="200" w:line="276" w:lineRule="auto"/>
        <w:rPr>
          <w:rFonts w:ascii="Calibri" w:eastAsia="Calibri" w:hAnsi="Calibri"/>
          <w:sz w:val="22"/>
          <w:szCs w:val="22"/>
          <w:lang w:val="uk-UA" w:eastAsia="en-US"/>
        </w:rPr>
      </w:pPr>
    </w:p>
    <w:p w:rsidR="00F8406E" w:rsidRPr="00F8406E" w:rsidRDefault="00F8406E" w:rsidP="00F8406E">
      <w:pPr>
        <w:jc w:val="right"/>
        <w:rPr>
          <w:rFonts w:eastAsia="Times New Roman"/>
          <w:b/>
          <w:bCs/>
          <w:lang w:val="uk-UA" w:eastAsia="ru-RU"/>
        </w:rPr>
      </w:pPr>
    </w:p>
    <w:p w:rsidR="00F8406E" w:rsidRPr="00F8406E" w:rsidRDefault="0092022B" w:rsidP="00E51C42">
      <w:pPr>
        <w:jc w:val="right"/>
        <w:rPr>
          <w:rFonts w:eastAsia="Times New Roman"/>
          <w:b/>
          <w:bCs/>
          <w:highlight w:val="yellow"/>
          <w:lang w:val="uk-UA" w:eastAsia="ru-RU"/>
        </w:rPr>
      </w:pPr>
      <w:r>
        <w:rPr>
          <w:rFonts w:eastAsia="Times New Roman"/>
          <w:b/>
          <w:bCs/>
          <w:highlight w:val="yellow"/>
          <w:lang w:val="uk-UA" w:eastAsia="ru-RU"/>
        </w:rPr>
        <w:br w:type="page"/>
      </w:r>
    </w:p>
    <w:p w:rsidR="00E51C42" w:rsidRPr="001038B3" w:rsidRDefault="00E51C42" w:rsidP="00E51C42">
      <w:pPr>
        <w:pageBreakBefore/>
        <w:widowControl w:val="0"/>
        <w:suppressAutoHyphens/>
        <w:jc w:val="right"/>
        <w:rPr>
          <w:rFonts w:eastAsia="Calibri"/>
          <w:b/>
          <w:bCs/>
          <w:kern w:val="1"/>
          <w:sz w:val="26"/>
          <w:szCs w:val="26"/>
          <w:lang w:val="uk-UA" w:eastAsia="ar-SA"/>
        </w:rPr>
      </w:pPr>
      <w:r>
        <w:rPr>
          <w:rFonts w:eastAsia="Calibri"/>
          <w:b/>
          <w:bCs/>
          <w:kern w:val="1"/>
          <w:sz w:val="26"/>
          <w:szCs w:val="26"/>
          <w:lang w:val="uk-UA" w:eastAsia="ar-SA"/>
        </w:rPr>
        <w:lastRenderedPageBreak/>
        <w:t>Додаток № 4</w:t>
      </w:r>
    </w:p>
    <w:p w:rsidR="00E51C42" w:rsidRPr="00940D2D" w:rsidRDefault="00E51C42" w:rsidP="00E51C42">
      <w:pPr>
        <w:widowControl w:val="0"/>
        <w:suppressAutoHyphens/>
        <w:jc w:val="right"/>
        <w:rPr>
          <w:rFonts w:eastAsia="Calibri"/>
          <w:kern w:val="1"/>
          <w:szCs w:val="22"/>
          <w:lang w:eastAsia="ar-SA"/>
        </w:rPr>
      </w:pPr>
      <w:r w:rsidRPr="001038B3">
        <w:rPr>
          <w:rFonts w:eastAsia="Calibri"/>
          <w:b/>
          <w:bCs/>
          <w:kern w:val="1"/>
          <w:sz w:val="26"/>
          <w:szCs w:val="26"/>
          <w:lang w:val="uk-UA" w:eastAsia="ar-SA"/>
        </w:rPr>
        <w:t xml:space="preserve">до Договору </w:t>
      </w:r>
      <w:r w:rsidR="00310B10">
        <w:rPr>
          <w:rFonts w:eastAsia="Calibri"/>
          <w:b/>
          <w:bCs/>
          <w:kern w:val="1"/>
          <w:sz w:val="26"/>
          <w:szCs w:val="26"/>
          <w:lang w:val="uk-UA" w:eastAsia="ar-SA"/>
        </w:rPr>
        <w:t>№ _______</w:t>
      </w:r>
      <w:r w:rsidR="00310B10" w:rsidRPr="00940D2D">
        <w:rPr>
          <w:rFonts w:eastAsia="Calibri"/>
          <w:b/>
          <w:bCs/>
          <w:kern w:val="1"/>
          <w:sz w:val="26"/>
          <w:szCs w:val="26"/>
          <w:lang w:val="uk-UA" w:eastAsia="ar-SA"/>
        </w:rPr>
        <w:t xml:space="preserve"> </w:t>
      </w:r>
      <w:r w:rsidRPr="001038B3">
        <w:rPr>
          <w:rFonts w:eastAsia="Calibri"/>
          <w:b/>
          <w:bCs/>
          <w:kern w:val="1"/>
          <w:sz w:val="26"/>
          <w:szCs w:val="26"/>
          <w:lang w:val="uk-UA" w:eastAsia="ar-SA"/>
        </w:rPr>
        <w:t>від ___.___.____ року</w:t>
      </w:r>
    </w:p>
    <w:p w:rsidR="00E51C42" w:rsidRDefault="00E51C42" w:rsidP="00F8406E">
      <w:pPr>
        <w:jc w:val="center"/>
        <w:rPr>
          <w:rFonts w:eastAsia="Times New Roman"/>
          <w:b/>
          <w:bCs/>
          <w:sz w:val="22"/>
          <w:szCs w:val="22"/>
          <w:lang w:val="uk-UA" w:eastAsia="ru-RU"/>
        </w:rPr>
      </w:pPr>
    </w:p>
    <w:p w:rsidR="00E51C42" w:rsidRDefault="00E51C42" w:rsidP="00F8406E">
      <w:pPr>
        <w:jc w:val="center"/>
        <w:rPr>
          <w:rFonts w:eastAsia="Times New Roman"/>
          <w:b/>
          <w:bCs/>
          <w:sz w:val="22"/>
          <w:szCs w:val="22"/>
          <w:lang w:val="uk-UA" w:eastAsia="ru-RU"/>
        </w:rPr>
      </w:pPr>
    </w:p>
    <w:p w:rsidR="00F8406E" w:rsidRPr="00CA37DC" w:rsidRDefault="00F8406E" w:rsidP="00F8406E">
      <w:pPr>
        <w:jc w:val="center"/>
        <w:rPr>
          <w:rFonts w:eastAsia="Times New Roman"/>
          <w:b/>
          <w:bCs/>
          <w:sz w:val="22"/>
          <w:szCs w:val="22"/>
          <w:lang w:val="uk-UA" w:eastAsia="ru-RU"/>
        </w:rPr>
      </w:pPr>
      <w:r w:rsidRPr="00CA37DC">
        <w:rPr>
          <w:rFonts w:eastAsia="Times New Roman"/>
          <w:b/>
          <w:bCs/>
          <w:sz w:val="22"/>
          <w:szCs w:val="22"/>
          <w:lang w:val="uk-UA" w:eastAsia="ru-RU"/>
        </w:rPr>
        <w:t>Форма АКТУ</w:t>
      </w:r>
    </w:p>
    <w:p w:rsidR="00F8406E" w:rsidRPr="00CA37DC" w:rsidRDefault="00F8406E" w:rsidP="00CD0B19">
      <w:pPr>
        <w:jc w:val="center"/>
        <w:rPr>
          <w:rFonts w:eastAsia="Times New Roman"/>
          <w:b/>
          <w:bCs/>
          <w:sz w:val="22"/>
          <w:szCs w:val="22"/>
          <w:lang w:val="uk-UA" w:eastAsia="ru-RU"/>
        </w:rPr>
      </w:pPr>
      <w:r w:rsidRPr="00CA37DC">
        <w:rPr>
          <w:rFonts w:eastAsia="Times New Roman"/>
          <w:b/>
          <w:bCs/>
          <w:sz w:val="22"/>
          <w:szCs w:val="22"/>
          <w:lang w:val="uk-UA" w:eastAsia="ru-RU"/>
        </w:rPr>
        <w:t>наданих послуг</w:t>
      </w:r>
    </w:p>
    <w:p w:rsidR="00F8406E" w:rsidRPr="00CA37DC" w:rsidRDefault="00F8406E" w:rsidP="00F8406E">
      <w:pPr>
        <w:rPr>
          <w:rFonts w:eastAsia="Times New Roman"/>
          <w:b/>
          <w:bCs/>
          <w:sz w:val="22"/>
          <w:szCs w:val="22"/>
          <w:lang w:val="uk-UA" w:eastAsia="ru-RU"/>
        </w:rPr>
      </w:pPr>
      <w:r w:rsidRPr="00CA37DC">
        <w:rPr>
          <w:rFonts w:eastAsia="Times New Roman"/>
          <w:b/>
          <w:bCs/>
          <w:sz w:val="22"/>
          <w:szCs w:val="22"/>
          <w:lang w:val="uk-UA" w:eastAsia="ru-RU"/>
        </w:rPr>
        <w:t>«</w:t>
      </w:r>
    </w:p>
    <w:p w:rsidR="00F8406E" w:rsidRPr="00CA37DC" w:rsidRDefault="00F8406E" w:rsidP="00F8406E">
      <w:pPr>
        <w:jc w:val="center"/>
        <w:rPr>
          <w:rFonts w:eastAsia="Times New Roman"/>
          <w:b/>
          <w:bCs/>
          <w:sz w:val="22"/>
          <w:szCs w:val="22"/>
          <w:lang w:val="uk-UA" w:eastAsia="ru-RU"/>
        </w:rPr>
      </w:pPr>
      <w:r w:rsidRPr="00CA37DC">
        <w:rPr>
          <w:rFonts w:eastAsia="Times New Roman"/>
          <w:b/>
          <w:bCs/>
          <w:sz w:val="22"/>
          <w:szCs w:val="22"/>
          <w:lang w:val="uk-UA" w:eastAsia="ru-RU"/>
        </w:rPr>
        <w:t>АКТ</w:t>
      </w:r>
    </w:p>
    <w:p w:rsidR="00F8406E" w:rsidRPr="00CA37DC" w:rsidRDefault="00F8406E" w:rsidP="00CD0B19">
      <w:pPr>
        <w:jc w:val="center"/>
        <w:rPr>
          <w:rFonts w:eastAsia="Times New Roman"/>
          <w:b/>
          <w:bCs/>
          <w:sz w:val="22"/>
          <w:szCs w:val="22"/>
          <w:lang w:val="uk-UA" w:eastAsia="ru-RU"/>
        </w:rPr>
      </w:pPr>
      <w:r w:rsidRPr="00CA37DC">
        <w:rPr>
          <w:rFonts w:eastAsia="Times New Roman"/>
          <w:b/>
          <w:bCs/>
          <w:sz w:val="22"/>
          <w:szCs w:val="22"/>
          <w:lang w:val="uk-UA" w:eastAsia="ru-RU"/>
        </w:rPr>
        <w:t>наданих послуг</w:t>
      </w:r>
    </w:p>
    <w:p w:rsidR="00F8406E" w:rsidRPr="00CA37DC" w:rsidRDefault="00F8406E" w:rsidP="00F8406E">
      <w:pPr>
        <w:jc w:val="center"/>
        <w:rPr>
          <w:rFonts w:eastAsia="Times New Roman"/>
          <w:b/>
          <w:bCs/>
          <w:sz w:val="22"/>
          <w:szCs w:val="22"/>
          <w:lang w:val="uk-UA" w:eastAsia="ru-RU"/>
        </w:rPr>
      </w:pPr>
    </w:p>
    <w:p w:rsidR="00F8406E" w:rsidRPr="00CA37DC" w:rsidRDefault="00F8406E" w:rsidP="00F8406E">
      <w:pPr>
        <w:jc w:val="center"/>
        <w:rPr>
          <w:rFonts w:eastAsia="Times New Roman"/>
          <w:bCs/>
          <w:sz w:val="22"/>
          <w:szCs w:val="22"/>
          <w:lang w:val="uk-UA" w:eastAsia="ru-RU"/>
        </w:rPr>
      </w:pPr>
      <w:r w:rsidRPr="00CA37DC">
        <w:rPr>
          <w:rFonts w:eastAsia="Times New Roman"/>
          <w:bCs/>
          <w:sz w:val="22"/>
          <w:szCs w:val="22"/>
          <w:lang w:val="uk-UA" w:eastAsia="ru-RU"/>
        </w:rPr>
        <w:t>м. Київ</w:t>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r>
      <w:r w:rsidRPr="00CA37DC">
        <w:rPr>
          <w:rFonts w:eastAsia="Times New Roman"/>
          <w:bCs/>
          <w:sz w:val="22"/>
          <w:szCs w:val="22"/>
          <w:lang w:val="uk-UA" w:eastAsia="ru-RU"/>
        </w:rPr>
        <w:tab/>
        <w:t>«____»_________________20__ р.</w:t>
      </w:r>
    </w:p>
    <w:p w:rsidR="00F8406E" w:rsidRPr="00CA37DC" w:rsidRDefault="00F8406E" w:rsidP="00F8406E">
      <w:pPr>
        <w:jc w:val="center"/>
        <w:rPr>
          <w:rFonts w:eastAsia="Times New Roman"/>
          <w:bCs/>
          <w:sz w:val="22"/>
          <w:szCs w:val="22"/>
          <w:lang w:val="uk-UA" w:eastAsia="ru-RU"/>
        </w:rPr>
      </w:pPr>
    </w:p>
    <w:p w:rsidR="00F8406E" w:rsidRPr="00647B42" w:rsidRDefault="00F8406E" w:rsidP="00F8406E">
      <w:pPr>
        <w:jc w:val="both"/>
        <w:rPr>
          <w:rFonts w:eastAsia="Times New Roman"/>
          <w:sz w:val="22"/>
          <w:szCs w:val="22"/>
          <w:lang w:val="uk-UA" w:eastAsia="uk-UA"/>
        </w:rPr>
      </w:pPr>
      <w:r w:rsidRPr="00165729">
        <w:rPr>
          <w:rFonts w:eastAsia="Times New Roman"/>
          <w:b/>
          <w:sz w:val="22"/>
          <w:szCs w:val="22"/>
          <w:lang w:val="uk-UA" w:eastAsia="uk-UA"/>
        </w:rPr>
        <w:t>ПУБЛІЧНЕ АКЦІОНЕРНЕ ТОВАРИСТВО АКЦІОНЕРНИЙ БАНК «УКРГАЗБАНК»</w:t>
      </w:r>
      <w:r w:rsidRPr="00165729">
        <w:rPr>
          <w:rFonts w:eastAsia="Times New Roman"/>
          <w:sz w:val="22"/>
          <w:szCs w:val="22"/>
          <w:lang w:val="uk-UA" w:eastAsia="uk-UA"/>
        </w:rPr>
        <w:t xml:space="preserve">, надалі за текстом - "ЗАМОВНИК", платник податку на прибуток за базовою (основною) </w:t>
      </w:r>
      <w:r w:rsidRPr="00647B42">
        <w:rPr>
          <w:rFonts w:eastAsia="Times New Roman"/>
          <w:sz w:val="22"/>
          <w:szCs w:val="22"/>
          <w:lang w:val="uk-UA" w:eastAsia="uk-UA"/>
        </w:rPr>
        <w:t xml:space="preserve">ставкою відповідно до п.136.1 ст.136 розділу ІІІ Податкового кодексу України, в особі __________________, який діє на підставі Довіреності, з однієї сторони, </w:t>
      </w:r>
    </w:p>
    <w:p w:rsidR="00E105D4" w:rsidRPr="00647B42" w:rsidRDefault="00E105D4" w:rsidP="00F8406E">
      <w:pPr>
        <w:jc w:val="both"/>
        <w:rPr>
          <w:rFonts w:eastAsia="Times New Roman"/>
          <w:sz w:val="22"/>
          <w:szCs w:val="22"/>
          <w:lang w:val="uk-UA" w:eastAsia="uk-UA"/>
        </w:rPr>
      </w:pPr>
    </w:p>
    <w:p w:rsidR="00F8406E" w:rsidRPr="00165729" w:rsidRDefault="00F8406E" w:rsidP="00F8406E">
      <w:pPr>
        <w:jc w:val="both"/>
        <w:rPr>
          <w:rFonts w:eastAsia="Times New Roman"/>
          <w:sz w:val="22"/>
          <w:szCs w:val="22"/>
          <w:lang w:val="uk-UA" w:eastAsia="ru-RU"/>
        </w:rPr>
      </w:pPr>
      <w:r w:rsidRPr="00165729">
        <w:rPr>
          <w:rFonts w:eastAsia="Times New Roman"/>
          <w:sz w:val="22"/>
          <w:szCs w:val="22"/>
          <w:lang w:val="uk-UA" w:eastAsia="ru-RU"/>
        </w:rPr>
        <w:t>та  _________________________________________, надалі за текстом «ВИКОНАВЕЦЬ», який є платником ____________________________________________________________, в особі ____________________________________________, як__ діє на підставі _________________ (), з іншої сторони,</w:t>
      </w:r>
    </w:p>
    <w:p w:rsidR="00E105D4" w:rsidRPr="00165729" w:rsidRDefault="00E105D4" w:rsidP="00F8406E">
      <w:pPr>
        <w:widowControl w:val="0"/>
        <w:autoSpaceDE w:val="0"/>
        <w:autoSpaceDN w:val="0"/>
        <w:adjustRightInd w:val="0"/>
        <w:jc w:val="both"/>
        <w:rPr>
          <w:rFonts w:eastAsia="Times New Roman"/>
          <w:bCs/>
          <w:sz w:val="22"/>
          <w:szCs w:val="22"/>
          <w:lang w:val="uk-UA" w:eastAsia="ru-RU"/>
        </w:rPr>
      </w:pPr>
    </w:p>
    <w:p w:rsidR="00F8406E" w:rsidRPr="00165729" w:rsidRDefault="00F8406E" w:rsidP="00F8406E">
      <w:pPr>
        <w:jc w:val="both"/>
        <w:rPr>
          <w:rFonts w:eastAsia="Times New Roman"/>
          <w:bCs/>
          <w:sz w:val="22"/>
          <w:szCs w:val="22"/>
          <w:lang w:val="uk-UA" w:eastAsia="ru-RU"/>
        </w:rPr>
      </w:pPr>
      <w:r w:rsidRPr="00165729">
        <w:rPr>
          <w:rFonts w:eastAsia="Times New Roman"/>
          <w:bCs/>
          <w:sz w:val="22"/>
          <w:szCs w:val="22"/>
          <w:lang w:val="uk-UA" w:eastAsia="ru-RU"/>
        </w:rPr>
        <w:t xml:space="preserve">склали цей Акт наданих послуг про те, що згідно Договору № ________від ____.____.201_ та </w:t>
      </w:r>
      <w:r w:rsidRPr="00165729">
        <w:rPr>
          <w:rFonts w:eastAsia="Times New Roman"/>
          <w:sz w:val="22"/>
          <w:szCs w:val="22"/>
          <w:lang w:val="uk-UA" w:eastAsia="ru-RU"/>
        </w:rPr>
        <w:t>Додаткової угоди</w:t>
      </w:r>
      <w:r w:rsidRPr="00165729">
        <w:rPr>
          <w:rFonts w:eastAsia="Times New Roman"/>
          <w:bCs/>
          <w:sz w:val="22"/>
          <w:szCs w:val="22"/>
          <w:lang w:val="uk-UA" w:eastAsia="ru-RU"/>
        </w:rPr>
        <w:t xml:space="preserve"> № ______ від ____.____.201_, ВИКОНАВЕЦЬ надав </w:t>
      </w:r>
      <w:r w:rsidRPr="00165729">
        <w:rPr>
          <w:rFonts w:eastAsia="Times New Roman"/>
          <w:sz w:val="22"/>
          <w:szCs w:val="22"/>
          <w:lang w:val="uk-UA" w:eastAsia="ru-RU"/>
        </w:rPr>
        <w:t>послуги з організації продажу з аукціону нерухомого майна та майнових прав на нерухоме майно, а саме</w:t>
      </w:r>
      <w:r w:rsidRPr="00165729">
        <w:rPr>
          <w:rFonts w:eastAsia="Times New Roman"/>
          <w:bCs/>
          <w:sz w:val="22"/>
          <w:szCs w:val="22"/>
          <w:lang w:val="uk-UA" w:eastAsia="ru-RU"/>
        </w:rPr>
        <w:t xml:space="preserve">: </w:t>
      </w:r>
    </w:p>
    <w:p w:rsidR="00F8406E" w:rsidRPr="00165729" w:rsidRDefault="00F8406E" w:rsidP="00F8406E">
      <w:pPr>
        <w:tabs>
          <w:tab w:val="left" w:pos="567"/>
        </w:tabs>
        <w:rPr>
          <w:rFonts w:eastAsia="Times New Roman"/>
          <w:sz w:val="22"/>
          <w:szCs w:val="22"/>
          <w:lang w:val="uk-UA" w:eastAsia="ru-RU"/>
        </w:rPr>
      </w:pPr>
      <w:r w:rsidRPr="00165729">
        <w:rPr>
          <w:rFonts w:eastAsia="Times New Roman"/>
          <w:sz w:val="22"/>
          <w:szCs w:val="22"/>
          <w:lang w:val="uk-UA" w:eastAsia="ru-RU"/>
        </w:rPr>
        <w:t>___________________________________________________________________________________________________, розташованого за адресою: ___________________________________________ _______________________</w:t>
      </w:r>
      <w:r w:rsidRPr="00165729">
        <w:rPr>
          <w:rFonts w:eastAsia="Times New Roman"/>
          <w:bCs/>
          <w:sz w:val="22"/>
          <w:szCs w:val="22"/>
          <w:lang w:val="uk-UA" w:eastAsia="ru-RU"/>
        </w:rPr>
        <w:t>, яке належить на праві приватної власності АБ «УКРГАЗБАНК»</w:t>
      </w:r>
      <w:r w:rsidRPr="00165729">
        <w:rPr>
          <w:rFonts w:eastAsia="Times New Roman"/>
          <w:sz w:val="22"/>
          <w:szCs w:val="22"/>
          <w:lang w:val="uk-UA" w:eastAsia="ru-RU"/>
        </w:rPr>
        <w:t>.</w:t>
      </w:r>
    </w:p>
    <w:p w:rsidR="00E105D4" w:rsidRPr="00165729" w:rsidRDefault="00E105D4" w:rsidP="00F8406E">
      <w:pPr>
        <w:jc w:val="both"/>
        <w:rPr>
          <w:rFonts w:eastAsia="Times New Roman"/>
          <w:bCs/>
          <w:sz w:val="22"/>
          <w:szCs w:val="22"/>
          <w:lang w:val="uk-UA" w:eastAsia="ru-RU"/>
        </w:rPr>
      </w:pPr>
    </w:p>
    <w:p w:rsidR="00F8406E" w:rsidRPr="00165729" w:rsidRDefault="00F8406E" w:rsidP="00F8406E">
      <w:pPr>
        <w:jc w:val="both"/>
        <w:rPr>
          <w:rFonts w:eastAsia="Times New Roman"/>
          <w:b/>
          <w:bCs/>
          <w:i/>
          <w:sz w:val="22"/>
          <w:szCs w:val="22"/>
          <w:lang w:val="uk-UA" w:eastAsia="ru-RU"/>
        </w:rPr>
      </w:pPr>
      <w:r w:rsidRPr="00165729">
        <w:rPr>
          <w:rFonts w:eastAsia="Times New Roman"/>
          <w:bCs/>
          <w:sz w:val="22"/>
          <w:szCs w:val="22"/>
          <w:lang w:val="uk-UA" w:eastAsia="ru-RU"/>
        </w:rPr>
        <w:t xml:space="preserve">Вартість </w:t>
      </w:r>
      <w:r w:rsidRPr="00165729">
        <w:rPr>
          <w:rFonts w:eastAsia="Times New Roman"/>
          <w:sz w:val="22"/>
          <w:szCs w:val="22"/>
          <w:lang w:val="uk-UA" w:eastAsia="ru-RU"/>
        </w:rPr>
        <w:t>послуг з організації продажу з аукціону нерухомого майна та майнових прав на нерухоме майно</w:t>
      </w:r>
      <w:r w:rsidRPr="00165729">
        <w:rPr>
          <w:rFonts w:eastAsia="Times New Roman"/>
          <w:bCs/>
          <w:sz w:val="22"/>
          <w:szCs w:val="22"/>
          <w:lang w:val="uk-UA" w:eastAsia="ru-RU"/>
        </w:rPr>
        <w:t xml:space="preserve"> </w:t>
      </w:r>
      <w:r w:rsidRPr="00165729">
        <w:rPr>
          <w:rFonts w:eastAsia="Times New Roman"/>
          <w:sz w:val="22"/>
          <w:szCs w:val="22"/>
          <w:lang w:val="uk-UA" w:eastAsia="ru-RU"/>
        </w:rPr>
        <w:t xml:space="preserve">визначена протоколом проведення аукціонних торгів з продажу та складає </w:t>
      </w:r>
      <w:r w:rsidRPr="00165729">
        <w:rPr>
          <w:rFonts w:eastAsia="Times New Roman"/>
          <w:b/>
          <w:bCs/>
          <w:i/>
          <w:sz w:val="22"/>
          <w:szCs w:val="22"/>
          <w:lang w:val="uk-UA" w:eastAsia="ru-RU"/>
        </w:rPr>
        <w:t>__________________._____грн. (______________________________________) гривень __ копійок, з ПДВ/без ПДВ.</w:t>
      </w:r>
    </w:p>
    <w:p w:rsidR="00F8406E" w:rsidRPr="00165729" w:rsidRDefault="00F8406E" w:rsidP="00F8406E">
      <w:pPr>
        <w:jc w:val="both"/>
        <w:rPr>
          <w:rFonts w:eastAsia="Times New Roman"/>
          <w:b/>
          <w:bCs/>
          <w:i/>
          <w:sz w:val="22"/>
          <w:szCs w:val="22"/>
          <w:lang w:val="uk-UA" w:eastAsia="ru-RU"/>
        </w:rPr>
      </w:pPr>
    </w:p>
    <w:p w:rsidR="00F8406E" w:rsidRPr="00165729" w:rsidRDefault="00F8406E" w:rsidP="00F8406E">
      <w:pPr>
        <w:jc w:val="both"/>
        <w:rPr>
          <w:rFonts w:eastAsia="Times New Roman"/>
          <w:bCs/>
          <w:sz w:val="22"/>
          <w:szCs w:val="22"/>
          <w:lang w:val="uk-UA" w:eastAsia="ru-RU"/>
        </w:rPr>
      </w:pPr>
      <w:r w:rsidRPr="00165729">
        <w:rPr>
          <w:rFonts w:eastAsia="Times New Roman"/>
          <w:b/>
          <w:bCs/>
          <w:sz w:val="22"/>
          <w:szCs w:val="22"/>
          <w:lang w:val="uk-UA" w:eastAsia="ru-RU"/>
        </w:rPr>
        <w:t>ЗАМОВНИК</w:t>
      </w:r>
      <w:r w:rsidRPr="00165729">
        <w:rPr>
          <w:rFonts w:eastAsia="Times New Roman"/>
          <w:bCs/>
          <w:sz w:val="22"/>
          <w:szCs w:val="22"/>
          <w:lang w:val="uk-UA" w:eastAsia="ru-RU"/>
        </w:rPr>
        <w:t xml:space="preserve"> прийняв та оплатив надані ВИКОНАВЦЕМ Послуги.</w:t>
      </w:r>
    </w:p>
    <w:p w:rsidR="00F8406E" w:rsidRPr="00165729" w:rsidRDefault="00F8406E" w:rsidP="00F8406E">
      <w:pPr>
        <w:jc w:val="both"/>
        <w:rPr>
          <w:rFonts w:eastAsia="Times New Roman"/>
          <w:bCs/>
          <w:sz w:val="22"/>
          <w:szCs w:val="22"/>
          <w:lang w:val="uk-UA" w:eastAsia="ru-RU"/>
        </w:rPr>
      </w:pPr>
      <w:r w:rsidRPr="00165729">
        <w:rPr>
          <w:rFonts w:eastAsia="Times New Roman"/>
          <w:bCs/>
          <w:sz w:val="22"/>
          <w:szCs w:val="22"/>
          <w:lang w:val="uk-UA" w:eastAsia="ru-RU"/>
        </w:rPr>
        <w:t>Сторони претензій одна до одної не мають.</w:t>
      </w:r>
    </w:p>
    <w:p w:rsidR="00F8406E" w:rsidRPr="00165729" w:rsidRDefault="00F8406E" w:rsidP="00F8406E">
      <w:pPr>
        <w:widowControl w:val="0"/>
        <w:jc w:val="center"/>
        <w:rPr>
          <w:rFonts w:eastAsia="Times New Roman"/>
          <w:b/>
          <w:bCs/>
          <w:sz w:val="22"/>
          <w:szCs w:val="22"/>
          <w:lang w:val="uk-UA" w:eastAsia="ru-RU"/>
        </w:rPr>
      </w:pPr>
    </w:p>
    <w:tbl>
      <w:tblPr>
        <w:tblW w:w="9781" w:type="dxa"/>
        <w:tblInd w:w="108" w:type="dxa"/>
        <w:tblLook w:val="01E0" w:firstRow="1" w:lastRow="1" w:firstColumn="1" w:lastColumn="1" w:noHBand="0" w:noVBand="0"/>
      </w:tblPr>
      <w:tblGrid>
        <w:gridCol w:w="4820"/>
        <w:gridCol w:w="4961"/>
      </w:tblGrid>
      <w:tr w:rsidR="00F8406E" w:rsidRPr="00CA37DC" w:rsidTr="005F2D83">
        <w:trPr>
          <w:trHeight w:val="1985"/>
        </w:trPr>
        <w:tc>
          <w:tcPr>
            <w:tcW w:w="4820" w:type="dxa"/>
          </w:tcPr>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«ЗАМОВНИК»</w:t>
            </w:r>
          </w:p>
          <w:p w:rsidR="00F8406E" w:rsidRPr="00165729" w:rsidRDefault="00F8406E" w:rsidP="00F8406E">
            <w:pPr>
              <w:jc w:val="both"/>
              <w:rPr>
                <w:rFonts w:eastAsia="Times New Roman"/>
                <w:b/>
                <w:bCs/>
                <w:sz w:val="22"/>
                <w:szCs w:val="22"/>
                <w:lang w:val="uk-UA" w:eastAsia="ru-RU"/>
              </w:rPr>
            </w:pPr>
          </w:p>
          <w:p w:rsidR="00F8406E" w:rsidRPr="00165729" w:rsidRDefault="00F8406E" w:rsidP="00F8406E">
            <w:pPr>
              <w:jc w:val="both"/>
              <w:rPr>
                <w:rFonts w:eastAsia="Times New Roman"/>
                <w:b/>
                <w:bCs/>
                <w:sz w:val="22"/>
                <w:szCs w:val="22"/>
                <w:lang w:val="uk-UA" w:eastAsia="ru-RU"/>
              </w:rPr>
            </w:pPr>
          </w:p>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_______________ /___________________/</w:t>
            </w:r>
          </w:p>
          <w:p w:rsidR="00F8406E" w:rsidRPr="00165729" w:rsidRDefault="00F8406E" w:rsidP="00F8406E">
            <w:pPr>
              <w:jc w:val="both"/>
              <w:rPr>
                <w:rFonts w:eastAsia="Times New Roman"/>
                <w:b/>
                <w:bCs/>
                <w:sz w:val="22"/>
                <w:szCs w:val="22"/>
                <w:lang w:val="uk-UA" w:eastAsia="ru-RU"/>
              </w:rPr>
            </w:pPr>
            <w:r w:rsidRPr="00165729">
              <w:rPr>
                <w:rFonts w:eastAsia="Times New Roman"/>
                <w:b/>
                <w:bCs/>
                <w:sz w:val="22"/>
                <w:szCs w:val="22"/>
                <w:lang w:val="uk-UA" w:eastAsia="ru-RU"/>
              </w:rPr>
              <w:t>М.П.</w:t>
            </w:r>
          </w:p>
        </w:tc>
        <w:tc>
          <w:tcPr>
            <w:tcW w:w="4961" w:type="dxa"/>
          </w:tcPr>
          <w:p w:rsidR="00F8406E" w:rsidRPr="00165729" w:rsidRDefault="00F8406E" w:rsidP="00F8406E">
            <w:pPr>
              <w:rPr>
                <w:rFonts w:eastAsia="Times New Roman"/>
                <w:b/>
                <w:sz w:val="22"/>
                <w:szCs w:val="22"/>
                <w:lang w:val="uk-UA" w:eastAsia="ru-RU"/>
              </w:rPr>
            </w:pPr>
            <w:r w:rsidRPr="00165729">
              <w:rPr>
                <w:rFonts w:eastAsia="Times New Roman"/>
                <w:b/>
                <w:sz w:val="22"/>
                <w:szCs w:val="22"/>
                <w:lang w:val="uk-UA" w:eastAsia="ru-RU"/>
              </w:rPr>
              <w:t>«ВИКОНАВЕЦЬ»</w:t>
            </w:r>
          </w:p>
          <w:p w:rsidR="00F8406E" w:rsidRPr="00165729" w:rsidRDefault="00F8406E" w:rsidP="00F8406E">
            <w:pPr>
              <w:rPr>
                <w:rFonts w:eastAsia="Times New Roman"/>
                <w:bCs/>
                <w:sz w:val="22"/>
                <w:szCs w:val="22"/>
                <w:lang w:val="uk-UA" w:eastAsia="ru-RU"/>
              </w:rPr>
            </w:pPr>
          </w:p>
          <w:p w:rsidR="00F8406E" w:rsidRPr="00165729" w:rsidRDefault="00F8406E" w:rsidP="00F8406E">
            <w:pPr>
              <w:rPr>
                <w:rFonts w:eastAsia="Times New Roman"/>
                <w:b/>
                <w:bCs/>
                <w:sz w:val="22"/>
                <w:szCs w:val="22"/>
                <w:lang w:val="uk-UA" w:eastAsia="ru-RU"/>
              </w:rPr>
            </w:pPr>
          </w:p>
          <w:p w:rsidR="00F8406E" w:rsidRPr="00165729" w:rsidRDefault="00F8406E" w:rsidP="00F8406E">
            <w:pPr>
              <w:rPr>
                <w:rFonts w:eastAsia="Times New Roman"/>
                <w:b/>
                <w:bCs/>
                <w:sz w:val="22"/>
                <w:szCs w:val="22"/>
                <w:lang w:val="uk-UA" w:eastAsia="ru-RU"/>
              </w:rPr>
            </w:pPr>
            <w:r w:rsidRPr="00165729">
              <w:rPr>
                <w:rFonts w:eastAsia="Times New Roman"/>
                <w:b/>
                <w:bCs/>
                <w:sz w:val="22"/>
                <w:szCs w:val="22"/>
                <w:lang w:val="uk-UA" w:eastAsia="ru-RU"/>
              </w:rPr>
              <w:t>_______________ /___________________/   ».</w:t>
            </w:r>
          </w:p>
          <w:p w:rsidR="00F8406E" w:rsidRPr="00165729" w:rsidRDefault="00F8406E" w:rsidP="00F8406E">
            <w:pPr>
              <w:rPr>
                <w:rFonts w:eastAsia="Times New Roman"/>
                <w:b/>
                <w:bCs/>
                <w:sz w:val="22"/>
                <w:szCs w:val="22"/>
                <w:lang w:val="uk-UA" w:eastAsia="ru-RU"/>
              </w:rPr>
            </w:pPr>
            <w:r w:rsidRPr="00165729">
              <w:rPr>
                <w:rFonts w:eastAsia="Times New Roman"/>
                <w:b/>
                <w:bCs/>
                <w:sz w:val="22"/>
                <w:szCs w:val="22"/>
                <w:lang w:val="uk-UA" w:eastAsia="ru-RU"/>
              </w:rPr>
              <w:t>М.П.</w:t>
            </w:r>
          </w:p>
        </w:tc>
      </w:tr>
    </w:tbl>
    <w:tbl>
      <w:tblPr>
        <w:tblpPr w:leftFromText="180" w:rightFromText="180" w:bottomFromText="200" w:vertAnchor="text" w:horzAnchor="margin"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5243"/>
      </w:tblGrid>
      <w:tr w:rsidR="00CD0B19" w:rsidRPr="00BA5635" w:rsidTr="00736BC3">
        <w:trPr>
          <w:trHeight w:val="481"/>
        </w:trPr>
        <w:tc>
          <w:tcPr>
            <w:tcW w:w="5071" w:type="dxa"/>
            <w:tcBorders>
              <w:top w:val="single" w:sz="4" w:space="0" w:color="auto"/>
              <w:left w:val="single" w:sz="4" w:space="0" w:color="auto"/>
              <w:bottom w:val="single" w:sz="4" w:space="0" w:color="auto"/>
              <w:right w:val="single" w:sz="4" w:space="0" w:color="auto"/>
            </w:tcBorders>
            <w:hideMark/>
          </w:tcPr>
          <w:p w:rsidR="00CD0B19" w:rsidRDefault="00CD0B19" w:rsidP="00736BC3">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p w:rsidR="00E105D4" w:rsidRPr="00BA5635" w:rsidRDefault="00E105D4" w:rsidP="00E105D4">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105D4" w:rsidRPr="00BA5635" w:rsidRDefault="00E105D4" w:rsidP="00E105D4">
            <w:pPr>
              <w:spacing w:after="60" w:line="276" w:lineRule="auto"/>
              <w:outlineLvl w:val="6"/>
              <w:rPr>
                <w:rFonts w:eastAsia="Times New Roman"/>
                <w:b/>
                <w:caps/>
                <w:lang w:val="uk-UA" w:eastAsia="ru-RU"/>
              </w:rPr>
            </w:pPr>
            <w:r w:rsidRPr="00BA5635">
              <w:rPr>
                <w:rFonts w:eastAsia="Times New Roman"/>
                <w:lang w:val="uk-UA" w:eastAsia="ru-RU"/>
              </w:rPr>
              <w:t>М. П. **</w:t>
            </w:r>
          </w:p>
        </w:tc>
        <w:tc>
          <w:tcPr>
            <w:tcW w:w="5243" w:type="dxa"/>
            <w:tcBorders>
              <w:top w:val="single" w:sz="4" w:space="0" w:color="auto"/>
              <w:left w:val="single" w:sz="4" w:space="0" w:color="auto"/>
              <w:bottom w:val="single" w:sz="4" w:space="0" w:color="auto"/>
              <w:right w:val="single" w:sz="4" w:space="0" w:color="auto"/>
            </w:tcBorders>
            <w:hideMark/>
          </w:tcPr>
          <w:p w:rsidR="00CD0B19" w:rsidRDefault="00CD0B19" w:rsidP="00736BC3">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p w:rsidR="00E105D4" w:rsidRPr="00BA5635" w:rsidRDefault="00E105D4" w:rsidP="00E105D4">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E105D4" w:rsidRPr="00BA5635" w:rsidRDefault="00E105D4" w:rsidP="00E105D4">
            <w:pPr>
              <w:spacing w:after="60" w:line="276" w:lineRule="auto"/>
              <w:outlineLvl w:val="6"/>
              <w:rPr>
                <w:rFonts w:eastAsia="Times New Roman"/>
                <w:b/>
                <w:caps/>
                <w:lang w:val="uk-UA" w:eastAsia="ru-RU"/>
              </w:rPr>
            </w:pPr>
            <w:r w:rsidRPr="00BA5635">
              <w:rPr>
                <w:rFonts w:eastAsia="Times New Roman"/>
                <w:lang w:val="uk-UA" w:eastAsia="ru-RU"/>
              </w:rPr>
              <w:t>М. П. **</w:t>
            </w:r>
          </w:p>
        </w:tc>
      </w:tr>
      <w:tr w:rsidR="00CD0B19" w:rsidRPr="00BA5635" w:rsidTr="00E105D4">
        <w:trPr>
          <w:trHeight w:val="277"/>
        </w:trPr>
        <w:tc>
          <w:tcPr>
            <w:tcW w:w="5071" w:type="dxa"/>
            <w:tcBorders>
              <w:top w:val="single" w:sz="4" w:space="0" w:color="auto"/>
              <w:left w:val="single" w:sz="4" w:space="0" w:color="auto"/>
              <w:bottom w:val="single" w:sz="4" w:space="0" w:color="auto"/>
              <w:right w:val="single" w:sz="4" w:space="0" w:color="auto"/>
            </w:tcBorders>
          </w:tcPr>
          <w:p w:rsidR="00CD0B19" w:rsidRPr="00BA5635" w:rsidRDefault="00CD0B19" w:rsidP="00736BC3">
            <w:pPr>
              <w:spacing w:line="276" w:lineRule="auto"/>
              <w:rPr>
                <w:rFonts w:eastAsia="Times New Roman"/>
                <w:lang w:val="uk-UA" w:eastAsia="ru-RU"/>
              </w:rPr>
            </w:pPr>
          </w:p>
        </w:tc>
        <w:tc>
          <w:tcPr>
            <w:tcW w:w="5243" w:type="dxa"/>
            <w:tcBorders>
              <w:top w:val="single" w:sz="4" w:space="0" w:color="auto"/>
              <w:left w:val="single" w:sz="4" w:space="0" w:color="auto"/>
              <w:bottom w:val="single" w:sz="4" w:space="0" w:color="auto"/>
              <w:right w:val="single" w:sz="4" w:space="0" w:color="auto"/>
            </w:tcBorders>
          </w:tcPr>
          <w:p w:rsidR="00CD0B19" w:rsidRPr="00BA5635" w:rsidRDefault="00CD0B19" w:rsidP="00736BC3">
            <w:pPr>
              <w:spacing w:line="276" w:lineRule="auto"/>
              <w:rPr>
                <w:rFonts w:eastAsia="Times New Roman"/>
                <w:lang w:val="uk-UA" w:eastAsia="ru-RU"/>
              </w:rPr>
            </w:pPr>
          </w:p>
        </w:tc>
      </w:tr>
    </w:tbl>
    <w:p w:rsidR="00577F74" w:rsidRPr="00BA5635" w:rsidRDefault="00577F74" w:rsidP="00577F74">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w:t>
      </w:r>
      <w:r>
        <w:rPr>
          <w:rFonts w:eastAsia="MS Mincho"/>
          <w:i/>
          <w:sz w:val="20"/>
          <w:szCs w:val="20"/>
          <w:lang w:val="uk-UA"/>
        </w:rPr>
        <w:t>*</w:t>
      </w:r>
      <w:r w:rsidRPr="00BA5635">
        <w:rPr>
          <w:rFonts w:eastAsia="MS Mincho"/>
          <w:i/>
          <w:sz w:val="20"/>
          <w:szCs w:val="20"/>
          <w:lang w:val="uk-UA"/>
        </w:rPr>
        <w:t>крім осіб, які здійснюють діяльність без печатки згідно з чинним законодавством</w:t>
      </w:r>
    </w:p>
    <w:p w:rsidR="00F8406E" w:rsidRPr="00577F74" w:rsidRDefault="00F8406E" w:rsidP="00F8406E">
      <w:pPr>
        <w:spacing w:after="200" w:line="276" w:lineRule="auto"/>
        <w:rPr>
          <w:rFonts w:ascii="Calibri" w:eastAsia="Calibri" w:hAnsi="Calibri"/>
          <w:sz w:val="22"/>
          <w:szCs w:val="22"/>
          <w:lang w:val="uk-UA" w:eastAsia="en-US"/>
        </w:rPr>
      </w:pPr>
    </w:p>
    <w:p w:rsidR="00BA5635" w:rsidRDefault="00BA5635" w:rsidP="00BA5635">
      <w:pPr>
        <w:widowControl w:val="0"/>
        <w:jc w:val="both"/>
        <w:rPr>
          <w:rFonts w:eastAsia="Times New Roman"/>
          <w:color w:val="000000"/>
          <w:lang w:val="uk-UA" w:eastAsia="uk-UA"/>
        </w:rPr>
      </w:pPr>
    </w:p>
    <w:p w:rsidR="00D95DEF" w:rsidRDefault="00D95DEF" w:rsidP="00BA5635">
      <w:pPr>
        <w:widowControl w:val="0"/>
        <w:jc w:val="both"/>
        <w:rPr>
          <w:rFonts w:eastAsia="Times New Roman"/>
          <w:color w:val="000000"/>
          <w:lang w:val="uk-UA" w:eastAsia="uk-UA"/>
        </w:rPr>
      </w:pPr>
    </w:p>
    <w:p w:rsidR="00D95DEF" w:rsidRDefault="00D95DEF" w:rsidP="00BA5635">
      <w:pPr>
        <w:widowControl w:val="0"/>
        <w:jc w:val="both"/>
        <w:rPr>
          <w:rFonts w:eastAsia="Times New Roman"/>
          <w:color w:val="000000"/>
          <w:lang w:val="uk-UA" w:eastAsia="uk-UA"/>
        </w:rPr>
      </w:pPr>
    </w:p>
    <w:p w:rsidR="00D95DEF" w:rsidRDefault="00D95DEF" w:rsidP="00D95DE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D95DEF" w:rsidRDefault="00D95DEF" w:rsidP="00D95DE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D95DEF" w:rsidRPr="00B6365E" w:rsidRDefault="00D95DEF" w:rsidP="00D95DEF">
      <w:pPr>
        <w:ind w:left="142"/>
        <w:jc w:val="center"/>
        <w:rPr>
          <w:rFonts w:eastAsia="Times New Roman"/>
          <w:b/>
          <w:sz w:val="22"/>
          <w:szCs w:val="22"/>
          <w:lang w:val="uk-UA" w:eastAsia="ru-RU"/>
        </w:rPr>
      </w:pPr>
      <w:bookmarkStart w:id="2" w:name="_Toc174179428"/>
      <w:r w:rsidRPr="00B6365E">
        <w:rPr>
          <w:rFonts w:eastAsia="Times New Roman"/>
          <w:b/>
          <w:sz w:val="22"/>
          <w:szCs w:val="22"/>
          <w:lang w:val="uk-UA" w:eastAsia="ru-RU"/>
        </w:rPr>
        <w:t>Опитувальник Учасника з соціально-екологічних питань</w:t>
      </w:r>
    </w:p>
    <w:p w:rsidR="00D95DEF" w:rsidRPr="00B6365E" w:rsidRDefault="00D95DEF" w:rsidP="00D95DEF">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D95DEF" w:rsidRPr="00B6365E" w:rsidTr="00483EB0">
        <w:trPr>
          <w:trHeight w:val="404"/>
        </w:trPr>
        <w:tc>
          <w:tcPr>
            <w:tcW w:w="10889" w:type="dxa"/>
            <w:gridSpan w:val="3"/>
            <w:shd w:val="clear" w:color="auto" w:fill="EAF1DD"/>
          </w:tcPr>
          <w:p w:rsidR="00D95DEF" w:rsidRPr="00B6365E" w:rsidRDefault="00D95DEF" w:rsidP="00483EB0">
            <w:pPr>
              <w:tabs>
                <w:tab w:val="left" w:pos="1775"/>
              </w:tabs>
              <w:spacing w:line="276" w:lineRule="auto"/>
              <w:ind w:left="142"/>
              <w:contextualSpacing/>
              <w:rPr>
                <w:rFonts w:eastAsia="Times New Roman"/>
                <w:b/>
                <w:sz w:val="22"/>
                <w:szCs w:val="22"/>
                <w:lang w:val="uk-UA" w:eastAsia="en-US"/>
              </w:rPr>
            </w:pPr>
          </w:p>
        </w:tc>
      </w:tr>
      <w:tr w:rsidR="00D95DEF" w:rsidRPr="00B6365E" w:rsidTr="00483EB0">
        <w:trPr>
          <w:trHeight w:val="420"/>
        </w:trPr>
        <w:tc>
          <w:tcPr>
            <w:tcW w:w="7371" w:type="dxa"/>
            <w:gridSpan w:val="2"/>
          </w:tcPr>
          <w:p w:rsidR="00D95DEF" w:rsidRPr="00B6365E" w:rsidRDefault="00D95DEF" w:rsidP="00483EB0">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D95DEF" w:rsidRPr="00B6365E" w:rsidRDefault="00D95DEF" w:rsidP="00483EB0">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D95DEF" w:rsidRPr="00B6365E" w:rsidRDefault="00D95DEF" w:rsidP="00483EB0">
            <w:pPr>
              <w:ind w:left="142"/>
              <w:rPr>
                <w:rFonts w:eastAsia="Times New Roman"/>
                <w:b/>
                <w:sz w:val="22"/>
                <w:szCs w:val="22"/>
                <w:lang w:val="uk-UA" w:eastAsia="ru-RU"/>
              </w:rPr>
            </w:pPr>
          </w:p>
          <w:p w:rsidR="00D95DEF" w:rsidRPr="00B6365E" w:rsidRDefault="00D95DEF" w:rsidP="00483EB0">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D95DEF" w:rsidRPr="00B6365E" w:rsidRDefault="00D95DEF" w:rsidP="00483EB0">
            <w:pPr>
              <w:ind w:left="142"/>
              <w:rPr>
                <w:rFonts w:eastAsia="Times New Roman"/>
                <w:b/>
                <w:sz w:val="22"/>
                <w:szCs w:val="22"/>
                <w:lang w:eastAsia="ru-RU"/>
              </w:rPr>
            </w:pPr>
          </w:p>
        </w:tc>
        <w:tc>
          <w:tcPr>
            <w:tcW w:w="3518" w:type="dxa"/>
          </w:tcPr>
          <w:p w:rsidR="00D95DEF" w:rsidRPr="00B6365E" w:rsidRDefault="00D95DEF" w:rsidP="00483EB0">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D95DEF" w:rsidRPr="00B6365E" w:rsidRDefault="00D95DEF" w:rsidP="00483EB0">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D95DEF" w:rsidRPr="00B6365E" w:rsidTr="00483EB0">
        <w:trPr>
          <w:trHeight w:val="241"/>
        </w:trPr>
        <w:tc>
          <w:tcPr>
            <w:tcW w:w="5786" w:type="dxa"/>
            <w:tcBorders>
              <w:right w:val="nil"/>
            </w:tcBorders>
            <w:shd w:val="clear" w:color="auto" w:fill="EAF1DD"/>
          </w:tcPr>
          <w:p w:rsidR="00D95DEF" w:rsidRPr="00B6365E" w:rsidRDefault="00D95DEF" w:rsidP="00483EB0">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D95DEF" w:rsidRPr="00B6365E" w:rsidRDefault="00D95DEF" w:rsidP="00483EB0">
            <w:pPr>
              <w:ind w:left="720"/>
              <w:jc w:val="center"/>
              <w:rPr>
                <w:rFonts w:eastAsia="Times New Roman"/>
                <w:b/>
                <w:sz w:val="22"/>
                <w:szCs w:val="22"/>
                <w:lang w:val="uk-UA" w:eastAsia="ru-RU"/>
              </w:rPr>
            </w:pPr>
          </w:p>
        </w:tc>
      </w:tr>
      <w:tr w:rsidR="00D95DEF" w:rsidRPr="00B6365E" w:rsidTr="00483EB0">
        <w:trPr>
          <w:trHeight w:val="4364"/>
        </w:trPr>
        <w:tc>
          <w:tcPr>
            <w:tcW w:w="7371" w:type="dxa"/>
            <w:gridSpan w:val="2"/>
          </w:tcPr>
          <w:p w:rsidR="00D95DEF" w:rsidRPr="00B6365E" w:rsidRDefault="00D95DEF" w:rsidP="00483EB0">
            <w:pPr>
              <w:ind w:left="289"/>
              <w:rPr>
                <w:rFonts w:eastAsia="Times New Roman"/>
                <w:b/>
                <w:sz w:val="22"/>
                <w:szCs w:val="22"/>
                <w:lang w:val="uk-UA" w:eastAsia="ru-RU"/>
              </w:rPr>
            </w:pP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D95DEF" w:rsidRPr="00B6365E" w:rsidRDefault="00D95DEF" w:rsidP="00483EB0">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D95DEF" w:rsidRPr="00B6365E" w:rsidRDefault="00D95DEF" w:rsidP="00483EB0">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D95DEF" w:rsidRPr="00B6365E" w:rsidRDefault="00D95DEF" w:rsidP="00483EB0">
            <w:pPr>
              <w:rPr>
                <w:rFonts w:eastAsia="Times New Roman"/>
                <w:sz w:val="22"/>
                <w:szCs w:val="22"/>
                <w:lang w:val="uk-UA" w:eastAsia="ru-RU"/>
              </w:rPr>
            </w:pPr>
          </w:p>
          <w:p w:rsidR="00D95DEF" w:rsidRPr="00B6365E" w:rsidRDefault="00D95DEF" w:rsidP="00483EB0">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ascii="MS Mincho" w:eastAsia="MS Mincho" w:hAnsi="MS Mincho" w:cs="MS Mincho"/>
                <w:sz w:val="22"/>
                <w:szCs w:val="22"/>
                <w:lang w:val="uk-UA" w:eastAsia="ru-RU"/>
              </w:rPr>
            </w:pPr>
          </w:p>
          <w:p w:rsidR="00D95DEF"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p>
          <w:p w:rsidR="00D95DEF" w:rsidRPr="00B6365E"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val="uk-UA" w:eastAsia="ru-RU"/>
              </w:rPr>
            </w:pPr>
          </w:p>
          <w:p w:rsidR="00D95DEF"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Default="00D95DEF" w:rsidP="00483EB0">
            <w:pPr>
              <w:rPr>
                <w:rFonts w:ascii="Calibri" w:eastAsia="MS Mincho" w:hAnsi="Calibri"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r w:rsidRPr="00B6365E">
              <w:rPr>
                <w:rFonts w:eastAsia="Times New Roman"/>
                <w:sz w:val="22"/>
                <w:szCs w:val="22"/>
                <w:lang w:eastAsia="ru-RU"/>
              </w:rPr>
              <w:t xml:space="preserve"> </w:t>
            </w: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p>
          <w:p w:rsidR="00D95DEF" w:rsidRPr="00B6365E" w:rsidRDefault="00D95DEF" w:rsidP="00483EB0">
            <w:pPr>
              <w:rPr>
                <w:rFonts w:eastAsia="Times New Roman"/>
                <w:b/>
                <w:sz w:val="22"/>
                <w:szCs w:val="22"/>
                <w:lang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b/>
                <w:sz w:val="22"/>
                <w:szCs w:val="22"/>
                <w:lang w:eastAsia="ru-RU"/>
              </w:rPr>
            </w:pPr>
          </w:p>
        </w:tc>
      </w:tr>
      <w:tr w:rsidR="00D95DEF" w:rsidRPr="00B6365E" w:rsidTr="00483EB0">
        <w:trPr>
          <w:trHeight w:val="228"/>
        </w:trPr>
        <w:tc>
          <w:tcPr>
            <w:tcW w:w="5786" w:type="dxa"/>
            <w:tcBorders>
              <w:right w:val="nil"/>
            </w:tcBorders>
            <w:shd w:val="clear" w:color="auto" w:fill="EAF1DD"/>
          </w:tcPr>
          <w:p w:rsidR="00D95DEF" w:rsidRPr="00B6365E" w:rsidRDefault="00D95DEF" w:rsidP="00483EB0">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D95DEF" w:rsidRPr="00B6365E" w:rsidRDefault="00D95DEF" w:rsidP="00483EB0">
            <w:pPr>
              <w:rPr>
                <w:rFonts w:eastAsia="Times New Roman"/>
                <w:b/>
                <w:sz w:val="22"/>
                <w:szCs w:val="22"/>
                <w:lang w:val="uk-UA" w:eastAsia="ru-RU"/>
              </w:rPr>
            </w:pPr>
          </w:p>
        </w:tc>
      </w:tr>
      <w:tr w:rsidR="00D95DEF" w:rsidRPr="00B6365E" w:rsidTr="00483EB0">
        <w:trPr>
          <w:trHeight w:val="274"/>
        </w:trPr>
        <w:tc>
          <w:tcPr>
            <w:tcW w:w="7371" w:type="dxa"/>
            <w:gridSpan w:val="2"/>
          </w:tcPr>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D95DEF" w:rsidRPr="00B6365E" w:rsidRDefault="00D95DEF" w:rsidP="00483EB0">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D95DEF" w:rsidRPr="00B6365E" w:rsidRDefault="00D95DEF" w:rsidP="00483EB0">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D95DEF" w:rsidRPr="00B6365E" w:rsidRDefault="00D95DEF" w:rsidP="00483EB0">
            <w:pPr>
              <w:rPr>
                <w:rFonts w:ascii="Calibri" w:eastAsia="MS Mincho" w:hAnsi="Calibri" w:cs="MS Mincho"/>
                <w:sz w:val="22"/>
                <w:szCs w:val="22"/>
                <w:lang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ind w:left="142"/>
              <w:rPr>
                <w:rFonts w:eastAsia="Times New Roman"/>
                <w:b/>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p>
          <w:p w:rsidR="00D95DEF" w:rsidRPr="00B6365E"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p>
          <w:p w:rsidR="00D95DEF" w:rsidRPr="00B6365E" w:rsidRDefault="00D95DEF" w:rsidP="00483EB0">
            <w:pPr>
              <w:rPr>
                <w:rFonts w:ascii="MS Mincho" w:eastAsia="MS Mincho" w:hAnsi="MS Mincho" w:cs="MS Mincho"/>
                <w:sz w:val="22"/>
                <w:szCs w:val="22"/>
                <w:lang w:val="uk-UA"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D95DEF" w:rsidRPr="00B6365E" w:rsidRDefault="00D95DEF" w:rsidP="00483EB0">
            <w:pPr>
              <w:rPr>
                <w:rFonts w:eastAsia="Times New Roman"/>
                <w:sz w:val="22"/>
                <w:szCs w:val="22"/>
                <w:lang w:eastAsia="ru-RU"/>
              </w:rPr>
            </w:pPr>
          </w:p>
          <w:p w:rsidR="00D95DEF" w:rsidRPr="00B6365E" w:rsidRDefault="00D95DEF" w:rsidP="00483EB0">
            <w:pPr>
              <w:rPr>
                <w:rFonts w:eastAsia="Times New Roman"/>
                <w:sz w:val="22"/>
                <w:szCs w:val="22"/>
                <w:lang w:eastAsia="ru-RU"/>
              </w:rPr>
            </w:pPr>
          </w:p>
          <w:p w:rsidR="00D95DEF" w:rsidRPr="00B6365E" w:rsidRDefault="00D95DEF" w:rsidP="00483EB0">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2"/>
    <w:p w:rsidR="00D95DEF" w:rsidRPr="000A2307" w:rsidRDefault="00D95DEF" w:rsidP="00D95DEF">
      <w:pPr>
        <w:ind w:firstLine="426"/>
        <w:jc w:val="both"/>
        <w:outlineLvl w:val="0"/>
        <w:rPr>
          <w:lang w:val="uk-UA"/>
        </w:rPr>
      </w:pPr>
      <w:r>
        <w:rPr>
          <w:lang w:val="uk-UA"/>
        </w:rPr>
        <w:t xml:space="preserve">                       </w:t>
      </w:r>
    </w:p>
    <w:p w:rsidR="00D95DEF" w:rsidRPr="000A2307" w:rsidRDefault="00D95DEF" w:rsidP="00D95DEF">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D95DEF" w:rsidRPr="00BA5635" w:rsidRDefault="00D95DEF" w:rsidP="00BA5635">
      <w:pPr>
        <w:widowControl w:val="0"/>
        <w:jc w:val="both"/>
        <w:rPr>
          <w:rFonts w:eastAsia="Times New Roman"/>
          <w:color w:val="000000"/>
          <w:lang w:val="uk-UA" w:eastAsia="uk-UA"/>
        </w:rPr>
      </w:pPr>
    </w:p>
    <w:sectPr w:rsidR="00D95DEF" w:rsidRPr="00BA5635" w:rsidSect="00264538">
      <w:footerReference w:type="default" r:id="rId10"/>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4D" w:rsidRDefault="001A0F4D">
      <w:r>
        <w:separator/>
      </w:r>
    </w:p>
  </w:endnote>
  <w:endnote w:type="continuationSeparator" w:id="0">
    <w:p w:rsidR="001A0F4D" w:rsidRDefault="001A0F4D">
      <w:r>
        <w:continuationSeparator/>
      </w:r>
    </w:p>
  </w:endnote>
  <w:endnote w:type="continuationNotice" w:id="1">
    <w:p w:rsidR="001A0F4D" w:rsidRDefault="001A0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951648"/>
      <w:docPartObj>
        <w:docPartGallery w:val="Page Numbers (Bottom of Page)"/>
        <w:docPartUnique/>
      </w:docPartObj>
    </w:sdtPr>
    <w:sdtEndPr/>
    <w:sdtContent>
      <w:p w:rsidR="001A0F4D" w:rsidRDefault="001A0F4D">
        <w:pPr>
          <w:pStyle w:val="a7"/>
          <w:jc w:val="center"/>
        </w:pPr>
        <w:r>
          <w:fldChar w:fldCharType="begin"/>
        </w:r>
        <w:r>
          <w:instrText>PAGE   \* MERGEFORMAT</w:instrText>
        </w:r>
        <w:r>
          <w:fldChar w:fldCharType="separate"/>
        </w:r>
        <w:r w:rsidR="005F51DB">
          <w:rPr>
            <w:noProof/>
          </w:rPr>
          <w:t>2</w:t>
        </w:r>
        <w:r>
          <w:fldChar w:fldCharType="end"/>
        </w:r>
      </w:p>
    </w:sdtContent>
  </w:sdt>
  <w:p w:rsidR="001A0F4D" w:rsidRDefault="001A0F4D">
    <w:pPr>
      <w:pStyle w:val="a7"/>
      <w:ind w:right="360"/>
      <w:rPr>
        <w:rFonts w:ascii="Arial" w:hAnsi="Arial" w:cs="Arial"/>
        <w:sz w:val="18"/>
        <w:lang w:val="uk-UA"/>
      </w:rPr>
    </w:pPr>
    <w:r>
      <w:rPr>
        <w:rFonts w:ascii="Arial" w:hAnsi="Arial" w:cs="Arial"/>
        <w:sz w:val="18"/>
        <w:lang w:val="uk-UA"/>
      </w:rPr>
      <w:t xml:space="preserve">       </w:t>
    </w:r>
  </w:p>
  <w:p w:rsidR="001A0F4D" w:rsidRDefault="001A0F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4D" w:rsidRDefault="001A0F4D">
      <w:r>
        <w:separator/>
      </w:r>
    </w:p>
  </w:footnote>
  <w:footnote w:type="continuationSeparator" w:id="0">
    <w:p w:rsidR="001A0F4D" w:rsidRDefault="001A0F4D">
      <w:r>
        <w:continuationSeparator/>
      </w:r>
    </w:p>
  </w:footnote>
  <w:footnote w:type="continuationNotice" w:id="1">
    <w:p w:rsidR="001A0F4D" w:rsidRDefault="001A0F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FDA44276"/>
    <w:name w:val="WW8Num5"/>
    <w:lvl w:ilvl="0">
      <w:start w:val="5"/>
      <w:numFmt w:val="decimal"/>
      <w:lvlText w:val="%1."/>
      <w:lvlJc w:val="left"/>
      <w:pPr>
        <w:tabs>
          <w:tab w:val="num" w:pos="720"/>
        </w:tabs>
        <w:ind w:left="720" w:hanging="360"/>
      </w:pPr>
      <w:rPr>
        <w:rFonts w:ascii="Symbol" w:hAnsi="Symbol" w:cs="OpenSymbol"/>
        <w:lang w:val="uk-UA"/>
      </w:rPr>
    </w:lvl>
    <w:lvl w:ilvl="1">
      <w:start w:val="10"/>
      <w:numFmt w:val="decimal"/>
      <w:lvlText w:val="%1.%2."/>
      <w:lvlJc w:val="left"/>
      <w:pPr>
        <w:tabs>
          <w:tab w:val="num" w:pos="1211"/>
        </w:tabs>
        <w:ind w:left="1211" w:hanging="360"/>
      </w:pPr>
      <w:rPr>
        <w:b w:val="0"/>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4">
    <w:nsid w:val="00000006"/>
    <w:multiLevelType w:val="multilevel"/>
    <w:tmpl w:val="00000006"/>
    <w:name w:val="WW8Num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rPr>
        <w:rFonts w:ascii="Symbol" w:hAnsi="Symbol" w:cs="OpenSymbol"/>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7">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color w:val="000000"/>
        <w:shd w:val="clear" w:color="auto" w:fill="FFFFFF"/>
        <w:lang w:val="uk-UA"/>
      </w:rPr>
    </w:lvl>
    <w:lvl w:ilvl="1">
      <w:start w:val="1"/>
      <w:numFmt w:val="bullet"/>
      <w:lvlText w:val=""/>
      <w:lvlJc w:val="left"/>
      <w:pPr>
        <w:tabs>
          <w:tab w:val="num" w:pos="1080"/>
        </w:tabs>
        <w:ind w:left="1080" w:hanging="360"/>
      </w:pPr>
      <w:rPr>
        <w:rFonts w:ascii="Symbol" w:hAnsi="Symbol" w:cs="OpenSymbol"/>
        <w:color w:val="000000"/>
        <w:shd w:val="clear" w:color="auto" w:fill="FFFFFF"/>
        <w:lang w:val="uk-UA"/>
      </w:rPr>
    </w:lvl>
    <w:lvl w:ilvl="2">
      <w:start w:val="1"/>
      <w:numFmt w:val="bullet"/>
      <w:lvlText w:val=""/>
      <w:lvlJc w:val="left"/>
      <w:pPr>
        <w:tabs>
          <w:tab w:val="num" w:pos="1440"/>
        </w:tabs>
        <w:ind w:left="1440" w:hanging="360"/>
      </w:pPr>
      <w:rPr>
        <w:rFonts w:ascii="Symbol" w:hAnsi="Symbol" w:cs="OpenSymbol"/>
        <w:color w:val="000000"/>
        <w:shd w:val="clear" w:color="auto" w:fill="FFFFFF"/>
        <w:lang w:val="uk-UA"/>
      </w:rPr>
    </w:lvl>
    <w:lvl w:ilvl="3">
      <w:start w:val="1"/>
      <w:numFmt w:val="bullet"/>
      <w:lvlText w:val=""/>
      <w:lvlJc w:val="left"/>
      <w:pPr>
        <w:tabs>
          <w:tab w:val="num" w:pos="1800"/>
        </w:tabs>
        <w:ind w:left="1800" w:hanging="360"/>
      </w:pPr>
      <w:rPr>
        <w:rFonts w:ascii="Symbol" w:hAnsi="Symbol" w:cs="OpenSymbol"/>
        <w:color w:val="000000"/>
        <w:shd w:val="clear" w:color="auto" w:fill="FFFFFF"/>
        <w:lang w:val="uk-UA"/>
      </w:rPr>
    </w:lvl>
    <w:lvl w:ilvl="4">
      <w:start w:val="1"/>
      <w:numFmt w:val="bullet"/>
      <w:lvlText w:val=""/>
      <w:lvlJc w:val="left"/>
      <w:pPr>
        <w:tabs>
          <w:tab w:val="num" w:pos="2160"/>
        </w:tabs>
        <w:ind w:left="2160" w:hanging="360"/>
      </w:pPr>
      <w:rPr>
        <w:rFonts w:ascii="Symbol" w:hAnsi="Symbol" w:cs="OpenSymbol"/>
        <w:color w:val="000000"/>
        <w:shd w:val="clear" w:color="auto" w:fill="FFFFFF"/>
        <w:lang w:val="uk-UA"/>
      </w:rPr>
    </w:lvl>
    <w:lvl w:ilvl="5">
      <w:start w:val="1"/>
      <w:numFmt w:val="bullet"/>
      <w:lvlText w:val=""/>
      <w:lvlJc w:val="left"/>
      <w:pPr>
        <w:tabs>
          <w:tab w:val="num" w:pos="2520"/>
        </w:tabs>
        <w:ind w:left="2520" w:hanging="360"/>
      </w:pPr>
      <w:rPr>
        <w:rFonts w:ascii="Symbol" w:hAnsi="Symbol" w:cs="OpenSymbol"/>
        <w:color w:val="000000"/>
        <w:shd w:val="clear" w:color="auto" w:fill="FFFFFF"/>
        <w:lang w:val="uk-UA"/>
      </w:rPr>
    </w:lvl>
    <w:lvl w:ilvl="6">
      <w:start w:val="1"/>
      <w:numFmt w:val="bullet"/>
      <w:lvlText w:val=""/>
      <w:lvlJc w:val="left"/>
      <w:pPr>
        <w:tabs>
          <w:tab w:val="num" w:pos="2880"/>
        </w:tabs>
        <w:ind w:left="2880" w:hanging="360"/>
      </w:pPr>
      <w:rPr>
        <w:rFonts w:ascii="Symbol" w:hAnsi="Symbol" w:cs="OpenSymbol"/>
        <w:color w:val="000000"/>
        <w:shd w:val="clear" w:color="auto" w:fill="FFFFFF"/>
        <w:lang w:val="uk-UA"/>
      </w:rPr>
    </w:lvl>
    <w:lvl w:ilvl="7">
      <w:start w:val="1"/>
      <w:numFmt w:val="bullet"/>
      <w:lvlText w:val=""/>
      <w:lvlJc w:val="left"/>
      <w:pPr>
        <w:tabs>
          <w:tab w:val="num" w:pos="3240"/>
        </w:tabs>
        <w:ind w:left="3240" w:hanging="360"/>
      </w:pPr>
      <w:rPr>
        <w:rFonts w:ascii="Symbol" w:hAnsi="Symbol" w:cs="OpenSymbol"/>
        <w:color w:val="000000"/>
        <w:shd w:val="clear" w:color="auto" w:fill="FFFFFF"/>
        <w:lang w:val="uk-UA"/>
      </w:rPr>
    </w:lvl>
    <w:lvl w:ilvl="8">
      <w:start w:val="1"/>
      <w:numFmt w:val="bullet"/>
      <w:lvlText w:val=""/>
      <w:lvlJc w:val="left"/>
      <w:pPr>
        <w:tabs>
          <w:tab w:val="num" w:pos="3600"/>
        </w:tabs>
        <w:ind w:left="3600" w:hanging="360"/>
      </w:pPr>
      <w:rPr>
        <w:rFonts w:ascii="Symbol" w:hAnsi="Symbol" w:cs="OpenSymbol"/>
        <w:color w:val="000000"/>
        <w:shd w:val="clear" w:color="auto" w:fill="FFFFFF"/>
        <w:lang w:val="uk-UA"/>
      </w:rPr>
    </w:lvl>
  </w:abstractNum>
  <w:abstractNum w:abstractNumId="8">
    <w:nsid w:val="0000000A"/>
    <w:multiLevelType w:val="multilevel"/>
    <w:tmpl w:val="0000000A"/>
    <w:name w:val="WW8Num21"/>
    <w:lvl w:ilvl="0">
      <w:start w:val="6"/>
      <w:numFmt w:val="decimal"/>
      <w:lvlText w:val="%1."/>
      <w:lvlJc w:val="left"/>
      <w:pPr>
        <w:tabs>
          <w:tab w:val="num" w:pos="0"/>
        </w:tabs>
        <w:ind w:left="390" w:hanging="390"/>
      </w:pPr>
      <w:rPr>
        <w:rFonts w:hint="default"/>
        <w:lang w:val="uk-UA"/>
      </w:rPr>
    </w:lvl>
    <w:lvl w:ilvl="1">
      <w:start w:val="8"/>
      <w:numFmt w:val="decimal"/>
      <w:lvlText w:val="%1.%2."/>
      <w:lvlJc w:val="left"/>
      <w:pPr>
        <w:tabs>
          <w:tab w:val="num" w:pos="0"/>
        </w:tabs>
        <w:ind w:left="1440" w:hanging="720"/>
      </w:pPr>
      <w:rPr>
        <w:rFonts w:hint="default"/>
        <w:lang w:val="uk-UA"/>
      </w:rPr>
    </w:lvl>
    <w:lvl w:ilvl="2">
      <w:start w:val="1"/>
      <w:numFmt w:val="decimal"/>
      <w:lvlText w:val="%1.%2.%3."/>
      <w:lvlJc w:val="left"/>
      <w:pPr>
        <w:tabs>
          <w:tab w:val="num" w:pos="0"/>
        </w:tabs>
        <w:ind w:left="2160" w:hanging="720"/>
      </w:pPr>
      <w:rPr>
        <w:rFonts w:hint="default"/>
        <w:lang w:val="uk-UA"/>
      </w:rPr>
    </w:lvl>
    <w:lvl w:ilvl="3">
      <w:start w:val="1"/>
      <w:numFmt w:val="decimal"/>
      <w:lvlText w:val="%1.%2.%3.%4."/>
      <w:lvlJc w:val="left"/>
      <w:pPr>
        <w:tabs>
          <w:tab w:val="num" w:pos="0"/>
        </w:tabs>
        <w:ind w:left="3240" w:hanging="1080"/>
      </w:pPr>
      <w:rPr>
        <w:rFonts w:hint="default"/>
        <w:lang w:val="uk-UA"/>
      </w:rPr>
    </w:lvl>
    <w:lvl w:ilvl="4">
      <w:start w:val="1"/>
      <w:numFmt w:val="decimal"/>
      <w:lvlText w:val="%1.%2.%3.%4.%5."/>
      <w:lvlJc w:val="left"/>
      <w:pPr>
        <w:tabs>
          <w:tab w:val="num" w:pos="0"/>
        </w:tabs>
        <w:ind w:left="3960" w:hanging="1080"/>
      </w:pPr>
      <w:rPr>
        <w:rFonts w:hint="default"/>
        <w:lang w:val="uk-UA"/>
      </w:rPr>
    </w:lvl>
    <w:lvl w:ilvl="5">
      <w:start w:val="1"/>
      <w:numFmt w:val="decimal"/>
      <w:lvlText w:val="%1.%2.%3.%4.%5.%6."/>
      <w:lvlJc w:val="left"/>
      <w:pPr>
        <w:tabs>
          <w:tab w:val="num" w:pos="0"/>
        </w:tabs>
        <w:ind w:left="5040" w:hanging="1440"/>
      </w:pPr>
      <w:rPr>
        <w:rFonts w:hint="default"/>
        <w:lang w:val="uk-UA"/>
      </w:rPr>
    </w:lvl>
    <w:lvl w:ilvl="6">
      <w:start w:val="1"/>
      <w:numFmt w:val="decimal"/>
      <w:lvlText w:val="%1.%2.%3.%4.%5.%6.%7."/>
      <w:lvlJc w:val="left"/>
      <w:pPr>
        <w:tabs>
          <w:tab w:val="num" w:pos="0"/>
        </w:tabs>
        <w:ind w:left="5760" w:hanging="1440"/>
      </w:pPr>
      <w:rPr>
        <w:rFonts w:hint="default"/>
        <w:lang w:val="uk-UA"/>
      </w:rPr>
    </w:lvl>
    <w:lvl w:ilvl="7">
      <w:start w:val="1"/>
      <w:numFmt w:val="decimal"/>
      <w:lvlText w:val="%1.%2.%3.%4.%5.%6.%7.%8."/>
      <w:lvlJc w:val="left"/>
      <w:pPr>
        <w:tabs>
          <w:tab w:val="num" w:pos="0"/>
        </w:tabs>
        <w:ind w:left="6840" w:hanging="1800"/>
      </w:pPr>
      <w:rPr>
        <w:rFonts w:hint="default"/>
        <w:lang w:val="uk-UA"/>
      </w:rPr>
    </w:lvl>
    <w:lvl w:ilvl="8">
      <w:start w:val="1"/>
      <w:numFmt w:val="decimal"/>
      <w:lvlText w:val="%1.%2.%3.%4.%5.%6.%7.%8.%9."/>
      <w:lvlJc w:val="left"/>
      <w:pPr>
        <w:tabs>
          <w:tab w:val="num" w:pos="0"/>
        </w:tabs>
        <w:ind w:left="7560" w:hanging="1800"/>
      </w:pPr>
      <w:rPr>
        <w:rFonts w:hint="default"/>
        <w:lang w:val="uk-UA"/>
      </w:rPr>
    </w:lvl>
  </w:abstractNum>
  <w:abstractNum w:abstractNumId="9">
    <w:nsid w:val="0000000B"/>
    <w:multiLevelType w:val="singleLevel"/>
    <w:tmpl w:val="0000000B"/>
    <w:name w:val="WW8Num25"/>
    <w:lvl w:ilvl="0">
      <w:start w:val="7"/>
      <w:numFmt w:val="bullet"/>
      <w:lvlText w:val="–"/>
      <w:lvlJc w:val="left"/>
      <w:pPr>
        <w:tabs>
          <w:tab w:val="num" w:pos="0"/>
        </w:tabs>
        <w:ind w:left="720" w:hanging="360"/>
      </w:pPr>
      <w:rPr>
        <w:rFonts w:ascii="Times New Roman" w:hAnsi="Times New Roman" w:cs="Times New Roman" w:hint="default"/>
        <w:shd w:val="clear" w:color="auto" w:fill="FFFFFF"/>
        <w:lang w:val="uk-UA"/>
      </w:rPr>
    </w:lvl>
  </w:abstractNum>
  <w:abstractNum w:abstractNumId="10">
    <w:nsid w:val="0000000C"/>
    <w:multiLevelType w:val="singleLevel"/>
    <w:tmpl w:val="0000000C"/>
    <w:name w:val="WW8Num27"/>
    <w:lvl w:ilvl="0">
      <w:numFmt w:val="bullet"/>
      <w:lvlText w:val="–"/>
      <w:lvlJc w:val="left"/>
      <w:pPr>
        <w:tabs>
          <w:tab w:val="num" w:pos="0"/>
        </w:tabs>
        <w:ind w:left="1542" w:hanging="360"/>
      </w:pPr>
      <w:rPr>
        <w:rFonts w:ascii="Times New Roman" w:hAnsi="Times New Roman" w:cs="Times New Roman" w:hint="default"/>
        <w:shd w:val="clear" w:color="auto" w:fill="FFFFFF"/>
        <w:lang w:val="uk-UA"/>
      </w:rPr>
    </w:lvl>
  </w:abstractNum>
  <w:abstractNum w:abstractNumId="11">
    <w:nsid w:val="0000000D"/>
    <w:multiLevelType w:val="multilevel"/>
    <w:tmpl w:val="0000000D"/>
    <w:name w:val="WW8Num30"/>
    <w:lvl w:ilvl="0">
      <w:start w:val="6"/>
      <w:numFmt w:val="decimal"/>
      <w:lvlText w:val="%1."/>
      <w:lvlJc w:val="left"/>
      <w:pPr>
        <w:tabs>
          <w:tab w:val="num" w:pos="0"/>
        </w:tabs>
        <w:ind w:left="525" w:hanging="525"/>
      </w:pPr>
      <w:rPr>
        <w:rFonts w:hint="default"/>
        <w:shd w:val="clear" w:color="auto" w:fill="FFFFFF"/>
        <w:lang w:val="uk-UA"/>
      </w:rPr>
    </w:lvl>
    <w:lvl w:ilvl="1">
      <w:start w:val="15"/>
      <w:numFmt w:val="decimal"/>
      <w:lvlText w:val="%1.%2."/>
      <w:lvlJc w:val="left"/>
      <w:pPr>
        <w:tabs>
          <w:tab w:val="num" w:pos="0"/>
        </w:tabs>
        <w:ind w:left="1440" w:hanging="720"/>
      </w:pPr>
      <w:rPr>
        <w:rFonts w:hint="default"/>
        <w:shd w:val="clear" w:color="auto" w:fill="FFFFFF"/>
        <w:lang w:val="uk-UA"/>
      </w:rPr>
    </w:lvl>
    <w:lvl w:ilvl="2">
      <w:start w:val="1"/>
      <w:numFmt w:val="decimal"/>
      <w:lvlText w:val="%1.%2.%3."/>
      <w:lvlJc w:val="left"/>
      <w:pPr>
        <w:tabs>
          <w:tab w:val="num" w:pos="0"/>
        </w:tabs>
        <w:ind w:left="2160" w:hanging="720"/>
      </w:pPr>
      <w:rPr>
        <w:rFonts w:hint="default"/>
        <w:shd w:val="clear" w:color="auto" w:fill="FFFFFF"/>
        <w:lang w:val="uk-UA"/>
      </w:rPr>
    </w:lvl>
    <w:lvl w:ilvl="3">
      <w:start w:val="1"/>
      <w:numFmt w:val="decimal"/>
      <w:lvlText w:val="%1.%2.%3.%4."/>
      <w:lvlJc w:val="left"/>
      <w:pPr>
        <w:tabs>
          <w:tab w:val="num" w:pos="0"/>
        </w:tabs>
        <w:ind w:left="3240" w:hanging="1080"/>
      </w:pPr>
      <w:rPr>
        <w:rFonts w:hint="default"/>
        <w:shd w:val="clear" w:color="auto" w:fill="FFFFFF"/>
        <w:lang w:val="uk-UA"/>
      </w:rPr>
    </w:lvl>
    <w:lvl w:ilvl="4">
      <w:start w:val="1"/>
      <w:numFmt w:val="decimal"/>
      <w:lvlText w:val="%1.%2.%3.%4.%5."/>
      <w:lvlJc w:val="left"/>
      <w:pPr>
        <w:tabs>
          <w:tab w:val="num" w:pos="0"/>
        </w:tabs>
        <w:ind w:left="3960" w:hanging="1080"/>
      </w:pPr>
      <w:rPr>
        <w:rFonts w:hint="default"/>
        <w:shd w:val="clear" w:color="auto" w:fill="FFFFFF"/>
        <w:lang w:val="uk-UA"/>
      </w:rPr>
    </w:lvl>
    <w:lvl w:ilvl="5">
      <w:start w:val="1"/>
      <w:numFmt w:val="decimal"/>
      <w:lvlText w:val="%1.%2.%3.%4.%5.%6."/>
      <w:lvlJc w:val="left"/>
      <w:pPr>
        <w:tabs>
          <w:tab w:val="num" w:pos="0"/>
        </w:tabs>
        <w:ind w:left="5040" w:hanging="1440"/>
      </w:pPr>
      <w:rPr>
        <w:rFonts w:hint="default"/>
        <w:shd w:val="clear" w:color="auto" w:fill="FFFFFF"/>
        <w:lang w:val="uk-UA"/>
      </w:rPr>
    </w:lvl>
    <w:lvl w:ilvl="6">
      <w:start w:val="1"/>
      <w:numFmt w:val="decimal"/>
      <w:lvlText w:val="%1.%2.%3.%4.%5.%6.%7."/>
      <w:lvlJc w:val="left"/>
      <w:pPr>
        <w:tabs>
          <w:tab w:val="num" w:pos="0"/>
        </w:tabs>
        <w:ind w:left="5760" w:hanging="1440"/>
      </w:pPr>
      <w:rPr>
        <w:rFonts w:hint="default"/>
        <w:shd w:val="clear" w:color="auto" w:fill="FFFFFF"/>
        <w:lang w:val="uk-UA"/>
      </w:rPr>
    </w:lvl>
    <w:lvl w:ilvl="7">
      <w:start w:val="1"/>
      <w:numFmt w:val="decimal"/>
      <w:lvlText w:val="%1.%2.%3.%4.%5.%6.%7.%8."/>
      <w:lvlJc w:val="left"/>
      <w:pPr>
        <w:tabs>
          <w:tab w:val="num" w:pos="0"/>
        </w:tabs>
        <w:ind w:left="6840" w:hanging="1800"/>
      </w:pPr>
      <w:rPr>
        <w:rFonts w:hint="default"/>
        <w:shd w:val="clear" w:color="auto" w:fill="FFFFFF"/>
        <w:lang w:val="uk-UA"/>
      </w:rPr>
    </w:lvl>
    <w:lvl w:ilvl="8">
      <w:start w:val="1"/>
      <w:numFmt w:val="decimal"/>
      <w:lvlText w:val="%1.%2.%3.%4.%5.%6.%7.%8.%9."/>
      <w:lvlJc w:val="left"/>
      <w:pPr>
        <w:tabs>
          <w:tab w:val="num" w:pos="0"/>
        </w:tabs>
        <w:ind w:left="7560" w:hanging="1800"/>
      </w:pPr>
      <w:rPr>
        <w:rFonts w:hint="default"/>
        <w:shd w:val="clear" w:color="auto" w:fill="FFFFFF"/>
        <w:lang w:val="uk-UA"/>
      </w:rPr>
    </w:lvl>
  </w:abstractNum>
  <w:abstractNum w:abstractNumId="12">
    <w:nsid w:val="0000000E"/>
    <w:multiLevelType w:val="singleLevel"/>
    <w:tmpl w:val="0000000E"/>
    <w:name w:val="WW8Num32"/>
    <w:lvl w:ilvl="0">
      <w:start w:val="6"/>
      <w:numFmt w:val="bullet"/>
      <w:lvlText w:val="-"/>
      <w:lvlJc w:val="left"/>
      <w:pPr>
        <w:tabs>
          <w:tab w:val="num" w:pos="0"/>
        </w:tabs>
        <w:ind w:left="1440" w:hanging="360"/>
      </w:pPr>
      <w:rPr>
        <w:rFonts w:ascii="Times New Roman" w:hAnsi="Times New Roman" w:cs="Times New Roman" w:hint="default"/>
        <w:lang w:val="uk-UA"/>
      </w:rPr>
    </w:lvl>
  </w:abstractNum>
  <w:abstractNum w:abstractNumId="13">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6">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13738E"/>
    <w:multiLevelType w:val="multilevel"/>
    <w:tmpl w:val="1AEEA3C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3F327D9"/>
    <w:multiLevelType w:val="multilevel"/>
    <w:tmpl w:val="A5EA6AA2"/>
    <w:numStyleLink w:val="1"/>
  </w:abstractNum>
  <w:abstractNum w:abstractNumId="2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F1357B2"/>
    <w:multiLevelType w:val="multilevel"/>
    <w:tmpl w:val="FB48A6B0"/>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11755B"/>
    <w:multiLevelType w:val="hybridMultilevel"/>
    <w:tmpl w:val="EB0E2396"/>
    <w:lvl w:ilvl="0" w:tplc="8F3ED62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628E3290"/>
    <w:multiLevelType w:val="hybridMultilevel"/>
    <w:tmpl w:val="68EEF902"/>
    <w:lvl w:ilvl="0" w:tplc="4FA6EA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0"/>
  </w:num>
  <w:num w:numId="4">
    <w:abstractNumId w:val="16"/>
  </w:num>
  <w:num w:numId="5">
    <w:abstractNumId w:val="15"/>
  </w:num>
  <w:num w:numId="6">
    <w:abstractNumId w:val="21"/>
  </w:num>
  <w:num w:numId="7">
    <w:abstractNumId w:val="17"/>
  </w:num>
  <w:num w:numId="8">
    <w:abstractNumId w:val="27"/>
  </w:num>
  <w:num w:numId="9">
    <w:abstractNumId w:val="13"/>
  </w:num>
  <w:num w:numId="10">
    <w:abstractNumId w:val="18"/>
  </w:num>
  <w:num w:numId="11">
    <w:abstractNumId w:val="23"/>
  </w:num>
  <w:num w:numId="12">
    <w:abstractNumId w:val="19"/>
  </w:num>
  <w:num w:numId="13">
    <w:abstractNumId w:val="2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284"/>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CD6"/>
    <w:rsid w:val="00007CEE"/>
    <w:rsid w:val="0001533B"/>
    <w:rsid w:val="000262FC"/>
    <w:rsid w:val="0003011A"/>
    <w:rsid w:val="00035F7A"/>
    <w:rsid w:val="00037273"/>
    <w:rsid w:val="00041BCC"/>
    <w:rsid w:val="00042DC0"/>
    <w:rsid w:val="0004335D"/>
    <w:rsid w:val="000453B7"/>
    <w:rsid w:val="000457EE"/>
    <w:rsid w:val="00045EED"/>
    <w:rsid w:val="00047142"/>
    <w:rsid w:val="000523D9"/>
    <w:rsid w:val="00054DDB"/>
    <w:rsid w:val="00060BD3"/>
    <w:rsid w:val="000639ED"/>
    <w:rsid w:val="00064227"/>
    <w:rsid w:val="00064B90"/>
    <w:rsid w:val="00065777"/>
    <w:rsid w:val="00074AD7"/>
    <w:rsid w:val="00081FCF"/>
    <w:rsid w:val="00085367"/>
    <w:rsid w:val="00085F26"/>
    <w:rsid w:val="0008659A"/>
    <w:rsid w:val="00087D34"/>
    <w:rsid w:val="00092A77"/>
    <w:rsid w:val="00096ABC"/>
    <w:rsid w:val="000A26E1"/>
    <w:rsid w:val="000A45EB"/>
    <w:rsid w:val="000A57C6"/>
    <w:rsid w:val="000A633C"/>
    <w:rsid w:val="000A6BA0"/>
    <w:rsid w:val="000A7240"/>
    <w:rsid w:val="000B0443"/>
    <w:rsid w:val="000B1CEA"/>
    <w:rsid w:val="000B2911"/>
    <w:rsid w:val="000B37E0"/>
    <w:rsid w:val="000B4216"/>
    <w:rsid w:val="000B4B3C"/>
    <w:rsid w:val="000B634E"/>
    <w:rsid w:val="000B6A6B"/>
    <w:rsid w:val="000B6ED9"/>
    <w:rsid w:val="000C000B"/>
    <w:rsid w:val="000C04E1"/>
    <w:rsid w:val="000C12BF"/>
    <w:rsid w:val="000C6573"/>
    <w:rsid w:val="000C6DC8"/>
    <w:rsid w:val="000C7A03"/>
    <w:rsid w:val="000C7BE8"/>
    <w:rsid w:val="000D0A80"/>
    <w:rsid w:val="000D0AFE"/>
    <w:rsid w:val="000D0BEF"/>
    <w:rsid w:val="000D3D8B"/>
    <w:rsid w:val="000D55F9"/>
    <w:rsid w:val="000D5B0A"/>
    <w:rsid w:val="000D618C"/>
    <w:rsid w:val="000D6F7A"/>
    <w:rsid w:val="000D7924"/>
    <w:rsid w:val="000E064D"/>
    <w:rsid w:val="000E287A"/>
    <w:rsid w:val="000E330D"/>
    <w:rsid w:val="000E6C95"/>
    <w:rsid w:val="000F0B30"/>
    <w:rsid w:val="000F46BF"/>
    <w:rsid w:val="00101375"/>
    <w:rsid w:val="0010254E"/>
    <w:rsid w:val="00102CBB"/>
    <w:rsid w:val="001038B3"/>
    <w:rsid w:val="00103C34"/>
    <w:rsid w:val="00106EB1"/>
    <w:rsid w:val="001100BE"/>
    <w:rsid w:val="00112561"/>
    <w:rsid w:val="001139B6"/>
    <w:rsid w:val="0011512A"/>
    <w:rsid w:val="00120812"/>
    <w:rsid w:val="00123B6A"/>
    <w:rsid w:val="001259B9"/>
    <w:rsid w:val="00126C42"/>
    <w:rsid w:val="00131030"/>
    <w:rsid w:val="00132012"/>
    <w:rsid w:val="00134C87"/>
    <w:rsid w:val="00136CEC"/>
    <w:rsid w:val="00137063"/>
    <w:rsid w:val="00137B1B"/>
    <w:rsid w:val="001555C5"/>
    <w:rsid w:val="00156A2D"/>
    <w:rsid w:val="00157744"/>
    <w:rsid w:val="00160698"/>
    <w:rsid w:val="00162DA0"/>
    <w:rsid w:val="00162DEF"/>
    <w:rsid w:val="001632CE"/>
    <w:rsid w:val="0016519E"/>
    <w:rsid w:val="00165729"/>
    <w:rsid w:val="00165971"/>
    <w:rsid w:val="00166749"/>
    <w:rsid w:val="00170C8B"/>
    <w:rsid w:val="001715E2"/>
    <w:rsid w:val="00172F99"/>
    <w:rsid w:val="00174869"/>
    <w:rsid w:val="00174F94"/>
    <w:rsid w:val="001756BF"/>
    <w:rsid w:val="001757F0"/>
    <w:rsid w:val="00181A87"/>
    <w:rsid w:val="00183757"/>
    <w:rsid w:val="0018420B"/>
    <w:rsid w:val="00185401"/>
    <w:rsid w:val="00186938"/>
    <w:rsid w:val="001948B0"/>
    <w:rsid w:val="001971F1"/>
    <w:rsid w:val="001A0F4D"/>
    <w:rsid w:val="001A2AF7"/>
    <w:rsid w:val="001A5BCA"/>
    <w:rsid w:val="001A7FA4"/>
    <w:rsid w:val="001B1795"/>
    <w:rsid w:val="001B3635"/>
    <w:rsid w:val="001B7CF5"/>
    <w:rsid w:val="001B7DE4"/>
    <w:rsid w:val="001C18FD"/>
    <w:rsid w:val="001C3009"/>
    <w:rsid w:val="001C31C2"/>
    <w:rsid w:val="001C3262"/>
    <w:rsid w:val="001C3560"/>
    <w:rsid w:val="001D2F50"/>
    <w:rsid w:val="001D4744"/>
    <w:rsid w:val="001D6A69"/>
    <w:rsid w:val="001D7E6B"/>
    <w:rsid w:val="001E1734"/>
    <w:rsid w:val="001E1CD5"/>
    <w:rsid w:val="001E2301"/>
    <w:rsid w:val="001E4634"/>
    <w:rsid w:val="001E4991"/>
    <w:rsid w:val="001E5275"/>
    <w:rsid w:val="001E5BA6"/>
    <w:rsid w:val="001F0346"/>
    <w:rsid w:val="001F239F"/>
    <w:rsid w:val="00200B4B"/>
    <w:rsid w:val="002057AD"/>
    <w:rsid w:val="002066DE"/>
    <w:rsid w:val="00206E37"/>
    <w:rsid w:val="002108F2"/>
    <w:rsid w:val="002117E2"/>
    <w:rsid w:val="00214708"/>
    <w:rsid w:val="00214860"/>
    <w:rsid w:val="002162E9"/>
    <w:rsid w:val="002175ED"/>
    <w:rsid w:val="002178CE"/>
    <w:rsid w:val="002220DC"/>
    <w:rsid w:val="0022422A"/>
    <w:rsid w:val="00226A96"/>
    <w:rsid w:val="002273B6"/>
    <w:rsid w:val="00231ABD"/>
    <w:rsid w:val="00236709"/>
    <w:rsid w:val="00242007"/>
    <w:rsid w:val="00242F30"/>
    <w:rsid w:val="00243619"/>
    <w:rsid w:val="002455A0"/>
    <w:rsid w:val="00245B9E"/>
    <w:rsid w:val="00246B59"/>
    <w:rsid w:val="00247A35"/>
    <w:rsid w:val="00251CAC"/>
    <w:rsid w:val="00255A90"/>
    <w:rsid w:val="00264538"/>
    <w:rsid w:val="00267576"/>
    <w:rsid w:val="00276044"/>
    <w:rsid w:val="00276E17"/>
    <w:rsid w:val="002816C2"/>
    <w:rsid w:val="00283E01"/>
    <w:rsid w:val="002855D8"/>
    <w:rsid w:val="00286BF8"/>
    <w:rsid w:val="00287A94"/>
    <w:rsid w:val="00287BA4"/>
    <w:rsid w:val="002923E7"/>
    <w:rsid w:val="00293AEF"/>
    <w:rsid w:val="002952A1"/>
    <w:rsid w:val="002A0FE8"/>
    <w:rsid w:val="002A104A"/>
    <w:rsid w:val="002A7E14"/>
    <w:rsid w:val="002B0646"/>
    <w:rsid w:val="002B0F1F"/>
    <w:rsid w:val="002B1A9C"/>
    <w:rsid w:val="002C0886"/>
    <w:rsid w:val="002C15E6"/>
    <w:rsid w:val="002C1B4F"/>
    <w:rsid w:val="002C2FBE"/>
    <w:rsid w:val="002C6783"/>
    <w:rsid w:val="002D232B"/>
    <w:rsid w:val="002D43C8"/>
    <w:rsid w:val="002D6B86"/>
    <w:rsid w:val="002D7529"/>
    <w:rsid w:val="002D7787"/>
    <w:rsid w:val="002E6B85"/>
    <w:rsid w:val="002F3470"/>
    <w:rsid w:val="002F4BC5"/>
    <w:rsid w:val="002F70C8"/>
    <w:rsid w:val="002F7FE6"/>
    <w:rsid w:val="003005D0"/>
    <w:rsid w:val="00301D4B"/>
    <w:rsid w:val="0030207F"/>
    <w:rsid w:val="00304A71"/>
    <w:rsid w:val="00305BAF"/>
    <w:rsid w:val="00306B3D"/>
    <w:rsid w:val="00310B10"/>
    <w:rsid w:val="00311D48"/>
    <w:rsid w:val="003141EA"/>
    <w:rsid w:val="003151A5"/>
    <w:rsid w:val="003152C0"/>
    <w:rsid w:val="00317E33"/>
    <w:rsid w:val="00323350"/>
    <w:rsid w:val="00324856"/>
    <w:rsid w:val="00325120"/>
    <w:rsid w:val="00325EF2"/>
    <w:rsid w:val="0032633E"/>
    <w:rsid w:val="00326C83"/>
    <w:rsid w:val="003271BF"/>
    <w:rsid w:val="003277FE"/>
    <w:rsid w:val="00337647"/>
    <w:rsid w:val="003376DA"/>
    <w:rsid w:val="0034033D"/>
    <w:rsid w:val="00343329"/>
    <w:rsid w:val="00343BBB"/>
    <w:rsid w:val="003505E6"/>
    <w:rsid w:val="00353578"/>
    <w:rsid w:val="00360396"/>
    <w:rsid w:val="00361964"/>
    <w:rsid w:val="00361B26"/>
    <w:rsid w:val="003629E3"/>
    <w:rsid w:val="00366089"/>
    <w:rsid w:val="003666ED"/>
    <w:rsid w:val="00371BE4"/>
    <w:rsid w:val="0037493F"/>
    <w:rsid w:val="00380E06"/>
    <w:rsid w:val="00383AEB"/>
    <w:rsid w:val="00384787"/>
    <w:rsid w:val="003908E8"/>
    <w:rsid w:val="0039344D"/>
    <w:rsid w:val="0039394B"/>
    <w:rsid w:val="0039643D"/>
    <w:rsid w:val="00397ADC"/>
    <w:rsid w:val="003A2E91"/>
    <w:rsid w:val="003A422C"/>
    <w:rsid w:val="003A6E7F"/>
    <w:rsid w:val="003A72C5"/>
    <w:rsid w:val="003B087C"/>
    <w:rsid w:val="003B0BAB"/>
    <w:rsid w:val="003B0D04"/>
    <w:rsid w:val="003B23A9"/>
    <w:rsid w:val="003B46D9"/>
    <w:rsid w:val="003B5054"/>
    <w:rsid w:val="003B592C"/>
    <w:rsid w:val="003C106E"/>
    <w:rsid w:val="003C3308"/>
    <w:rsid w:val="003C53D6"/>
    <w:rsid w:val="003D1AAB"/>
    <w:rsid w:val="003D42F0"/>
    <w:rsid w:val="003D4923"/>
    <w:rsid w:val="003E2E86"/>
    <w:rsid w:val="003E7045"/>
    <w:rsid w:val="003F312D"/>
    <w:rsid w:val="003F4FE7"/>
    <w:rsid w:val="003F5437"/>
    <w:rsid w:val="003F5DE0"/>
    <w:rsid w:val="003F6CCD"/>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24C77"/>
    <w:rsid w:val="0043370B"/>
    <w:rsid w:val="00434B82"/>
    <w:rsid w:val="00440DD5"/>
    <w:rsid w:val="0044137F"/>
    <w:rsid w:val="00441E0C"/>
    <w:rsid w:val="00442340"/>
    <w:rsid w:val="004435E5"/>
    <w:rsid w:val="00445E64"/>
    <w:rsid w:val="0044775F"/>
    <w:rsid w:val="004503F9"/>
    <w:rsid w:val="00453573"/>
    <w:rsid w:val="00454A90"/>
    <w:rsid w:val="004559EE"/>
    <w:rsid w:val="00455B92"/>
    <w:rsid w:val="00456AA4"/>
    <w:rsid w:val="00460F2F"/>
    <w:rsid w:val="00462E2F"/>
    <w:rsid w:val="00470583"/>
    <w:rsid w:val="00471D91"/>
    <w:rsid w:val="00473268"/>
    <w:rsid w:val="004736DB"/>
    <w:rsid w:val="004745D0"/>
    <w:rsid w:val="00474998"/>
    <w:rsid w:val="00476112"/>
    <w:rsid w:val="00480A99"/>
    <w:rsid w:val="004837EE"/>
    <w:rsid w:val="00486B06"/>
    <w:rsid w:val="00496254"/>
    <w:rsid w:val="004A0388"/>
    <w:rsid w:val="004A0467"/>
    <w:rsid w:val="004A3422"/>
    <w:rsid w:val="004A776D"/>
    <w:rsid w:val="004B243F"/>
    <w:rsid w:val="004B52AB"/>
    <w:rsid w:val="004B7676"/>
    <w:rsid w:val="004C1814"/>
    <w:rsid w:val="004C2476"/>
    <w:rsid w:val="004C24FE"/>
    <w:rsid w:val="004C30B6"/>
    <w:rsid w:val="004C59C0"/>
    <w:rsid w:val="004C5FC3"/>
    <w:rsid w:val="004C6987"/>
    <w:rsid w:val="004C70B0"/>
    <w:rsid w:val="004D0127"/>
    <w:rsid w:val="004D27E1"/>
    <w:rsid w:val="004E3740"/>
    <w:rsid w:val="004E469A"/>
    <w:rsid w:val="004E6CF5"/>
    <w:rsid w:val="004F021F"/>
    <w:rsid w:val="004F0E1F"/>
    <w:rsid w:val="004F1E5C"/>
    <w:rsid w:val="004F3364"/>
    <w:rsid w:val="004F39FD"/>
    <w:rsid w:val="004F3C31"/>
    <w:rsid w:val="004F3F79"/>
    <w:rsid w:val="004F6693"/>
    <w:rsid w:val="00500946"/>
    <w:rsid w:val="0050119A"/>
    <w:rsid w:val="005017C3"/>
    <w:rsid w:val="00502AEB"/>
    <w:rsid w:val="00505C22"/>
    <w:rsid w:val="00505ED3"/>
    <w:rsid w:val="00506005"/>
    <w:rsid w:val="00507079"/>
    <w:rsid w:val="00507551"/>
    <w:rsid w:val="0051172D"/>
    <w:rsid w:val="00512A09"/>
    <w:rsid w:val="00513049"/>
    <w:rsid w:val="005135ED"/>
    <w:rsid w:val="00521FBC"/>
    <w:rsid w:val="00522258"/>
    <w:rsid w:val="00523520"/>
    <w:rsid w:val="00524656"/>
    <w:rsid w:val="00524841"/>
    <w:rsid w:val="005254FC"/>
    <w:rsid w:val="0052713F"/>
    <w:rsid w:val="00530EAB"/>
    <w:rsid w:val="00531AF2"/>
    <w:rsid w:val="00532106"/>
    <w:rsid w:val="0053604C"/>
    <w:rsid w:val="00541DC9"/>
    <w:rsid w:val="00545945"/>
    <w:rsid w:val="00545B3D"/>
    <w:rsid w:val="005472CB"/>
    <w:rsid w:val="00552914"/>
    <w:rsid w:val="00553A79"/>
    <w:rsid w:val="0055731F"/>
    <w:rsid w:val="00562983"/>
    <w:rsid w:val="00563DA1"/>
    <w:rsid w:val="0057017D"/>
    <w:rsid w:val="005723CD"/>
    <w:rsid w:val="00572488"/>
    <w:rsid w:val="00576564"/>
    <w:rsid w:val="00577F74"/>
    <w:rsid w:val="00580A5A"/>
    <w:rsid w:val="005813A9"/>
    <w:rsid w:val="00584E08"/>
    <w:rsid w:val="00587B7F"/>
    <w:rsid w:val="00590679"/>
    <w:rsid w:val="00590B54"/>
    <w:rsid w:val="00591B39"/>
    <w:rsid w:val="00592690"/>
    <w:rsid w:val="005954A9"/>
    <w:rsid w:val="00596238"/>
    <w:rsid w:val="005A1D6A"/>
    <w:rsid w:val="005A2124"/>
    <w:rsid w:val="005A2B45"/>
    <w:rsid w:val="005A2F88"/>
    <w:rsid w:val="005A4624"/>
    <w:rsid w:val="005A5AE9"/>
    <w:rsid w:val="005A643C"/>
    <w:rsid w:val="005A75ED"/>
    <w:rsid w:val="005B2F49"/>
    <w:rsid w:val="005C012E"/>
    <w:rsid w:val="005C5046"/>
    <w:rsid w:val="005D2AE5"/>
    <w:rsid w:val="005D5A48"/>
    <w:rsid w:val="005D7215"/>
    <w:rsid w:val="005D7CB8"/>
    <w:rsid w:val="005E4519"/>
    <w:rsid w:val="005E5577"/>
    <w:rsid w:val="005E591D"/>
    <w:rsid w:val="005E61C6"/>
    <w:rsid w:val="005F2D83"/>
    <w:rsid w:val="005F4C2E"/>
    <w:rsid w:val="005F4D63"/>
    <w:rsid w:val="005F51DB"/>
    <w:rsid w:val="005F54AC"/>
    <w:rsid w:val="005F72A4"/>
    <w:rsid w:val="00603308"/>
    <w:rsid w:val="00605AFE"/>
    <w:rsid w:val="006063DB"/>
    <w:rsid w:val="00610083"/>
    <w:rsid w:val="00611AF5"/>
    <w:rsid w:val="0061230E"/>
    <w:rsid w:val="00615E1E"/>
    <w:rsid w:val="006173FB"/>
    <w:rsid w:val="00621DE1"/>
    <w:rsid w:val="00624113"/>
    <w:rsid w:val="0062640A"/>
    <w:rsid w:val="0063085E"/>
    <w:rsid w:val="00633C5D"/>
    <w:rsid w:val="00634B0E"/>
    <w:rsid w:val="00634F34"/>
    <w:rsid w:val="006407DE"/>
    <w:rsid w:val="006471BD"/>
    <w:rsid w:val="00647B42"/>
    <w:rsid w:val="00650A94"/>
    <w:rsid w:val="00652B04"/>
    <w:rsid w:val="006553B4"/>
    <w:rsid w:val="00657397"/>
    <w:rsid w:val="00657AB0"/>
    <w:rsid w:val="00663A54"/>
    <w:rsid w:val="00666675"/>
    <w:rsid w:val="00667A62"/>
    <w:rsid w:val="006734DB"/>
    <w:rsid w:val="0067396C"/>
    <w:rsid w:val="00674362"/>
    <w:rsid w:val="0067436E"/>
    <w:rsid w:val="00675EA4"/>
    <w:rsid w:val="006775DB"/>
    <w:rsid w:val="00680EDE"/>
    <w:rsid w:val="00683632"/>
    <w:rsid w:val="00683E4E"/>
    <w:rsid w:val="00685642"/>
    <w:rsid w:val="006905C9"/>
    <w:rsid w:val="00690B52"/>
    <w:rsid w:val="00690F12"/>
    <w:rsid w:val="00693558"/>
    <w:rsid w:val="006944E1"/>
    <w:rsid w:val="00694527"/>
    <w:rsid w:val="00697CA2"/>
    <w:rsid w:val="006A4EDB"/>
    <w:rsid w:val="006B0A9E"/>
    <w:rsid w:val="006B0C1E"/>
    <w:rsid w:val="006B5CB7"/>
    <w:rsid w:val="006C1B3F"/>
    <w:rsid w:val="006D060A"/>
    <w:rsid w:val="006D2E0A"/>
    <w:rsid w:val="006D534A"/>
    <w:rsid w:val="006D7240"/>
    <w:rsid w:val="006E2145"/>
    <w:rsid w:val="006E232B"/>
    <w:rsid w:val="006E49C9"/>
    <w:rsid w:val="006E4CC3"/>
    <w:rsid w:val="006F0375"/>
    <w:rsid w:val="006F3544"/>
    <w:rsid w:val="007006C2"/>
    <w:rsid w:val="00705D34"/>
    <w:rsid w:val="00706E63"/>
    <w:rsid w:val="007073CC"/>
    <w:rsid w:val="00707AAB"/>
    <w:rsid w:val="00707BF7"/>
    <w:rsid w:val="0071022D"/>
    <w:rsid w:val="00713792"/>
    <w:rsid w:val="0071627B"/>
    <w:rsid w:val="00716D76"/>
    <w:rsid w:val="0072022E"/>
    <w:rsid w:val="00720CB9"/>
    <w:rsid w:val="00721274"/>
    <w:rsid w:val="00721D9D"/>
    <w:rsid w:val="00722AE1"/>
    <w:rsid w:val="007238AB"/>
    <w:rsid w:val="00724CAE"/>
    <w:rsid w:val="00726063"/>
    <w:rsid w:val="00727F0B"/>
    <w:rsid w:val="00736BC3"/>
    <w:rsid w:val="00737F93"/>
    <w:rsid w:val="00740293"/>
    <w:rsid w:val="0074296E"/>
    <w:rsid w:val="007433F2"/>
    <w:rsid w:val="00746959"/>
    <w:rsid w:val="0074799C"/>
    <w:rsid w:val="0075161B"/>
    <w:rsid w:val="00753DA2"/>
    <w:rsid w:val="00756114"/>
    <w:rsid w:val="00756AE8"/>
    <w:rsid w:val="00756CD4"/>
    <w:rsid w:val="00756F59"/>
    <w:rsid w:val="00757CFB"/>
    <w:rsid w:val="00760EEB"/>
    <w:rsid w:val="00761564"/>
    <w:rsid w:val="00762EC4"/>
    <w:rsid w:val="00764D06"/>
    <w:rsid w:val="00770A8A"/>
    <w:rsid w:val="0077159A"/>
    <w:rsid w:val="0077669A"/>
    <w:rsid w:val="00776AAB"/>
    <w:rsid w:val="00776AE1"/>
    <w:rsid w:val="00776DB8"/>
    <w:rsid w:val="0078139E"/>
    <w:rsid w:val="00781E54"/>
    <w:rsid w:val="0078351E"/>
    <w:rsid w:val="00784973"/>
    <w:rsid w:val="0078721C"/>
    <w:rsid w:val="007873FC"/>
    <w:rsid w:val="007916CB"/>
    <w:rsid w:val="00791E26"/>
    <w:rsid w:val="007977C1"/>
    <w:rsid w:val="007A3555"/>
    <w:rsid w:val="007A5B6D"/>
    <w:rsid w:val="007B0A43"/>
    <w:rsid w:val="007B0CB5"/>
    <w:rsid w:val="007B0D68"/>
    <w:rsid w:val="007B303A"/>
    <w:rsid w:val="007B47C4"/>
    <w:rsid w:val="007B49FD"/>
    <w:rsid w:val="007B79ED"/>
    <w:rsid w:val="007C02DC"/>
    <w:rsid w:val="007C071F"/>
    <w:rsid w:val="007C13A3"/>
    <w:rsid w:val="007C21C3"/>
    <w:rsid w:val="007C35FA"/>
    <w:rsid w:val="007C408F"/>
    <w:rsid w:val="007C7340"/>
    <w:rsid w:val="007C79F9"/>
    <w:rsid w:val="007D1C3F"/>
    <w:rsid w:val="007D1C4E"/>
    <w:rsid w:val="007D3D06"/>
    <w:rsid w:val="007D487B"/>
    <w:rsid w:val="007E2EE5"/>
    <w:rsid w:val="007E488B"/>
    <w:rsid w:val="007F0B6B"/>
    <w:rsid w:val="007F1049"/>
    <w:rsid w:val="007F4A1E"/>
    <w:rsid w:val="007F6A18"/>
    <w:rsid w:val="007F7859"/>
    <w:rsid w:val="0080160E"/>
    <w:rsid w:val="00803E02"/>
    <w:rsid w:val="00810FBF"/>
    <w:rsid w:val="0081302B"/>
    <w:rsid w:val="00813121"/>
    <w:rsid w:val="008136D9"/>
    <w:rsid w:val="00813F3E"/>
    <w:rsid w:val="00815FCF"/>
    <w:rsid w:val="00822889"/>
    <w:rsid w:val="00826627"/>
    <w:rsid w:val="00827261"/>
    <w:rsid w:val="008300DA"/>
    <w:rsid w:val="00831E3C"/>
    <w:rsid w:val="00835743"/>
    <w:rsid w:val="0083644F"/>
    <w:rsid w:val="00836625"/>
    <w:rsid w:val="008464DF"/>
    <w:rsid w:val="00846DF6"/>
    <w:rsid w:val="00850F75"/>
    <w:rsid w:val="008517E5"/>
    <w:rsid w:val="00853F35"/>
    <w:rsid w:val="008541BD"/>
    <w:rsid w:val="008653F7"/>
    <w:rsid w:val="00865650"/>
    <w:rsid w:val="00866D94"/>
    <w:rsid w:val="0087021F"/>
    <w:rsid w:val="008715A1"/>
    <w:rsid w:val="00874C80"/>
    <w:rsid w:val="008752DA"/>
    <w:rsid w:val="00876221"/>
    <w:rsid w:val="008806AC"/>
    <w:rsid w:val="00880AF8"/>
    <w:rsid w:val="00881EB3"/>
    <w:rsid w:val="008822BC"/>
    <w:rsid w:val="008875AB"/>
    <w:rsid w:val="00887F29"/>
    <w:rsid w:val="0089139B"/>
    <w:rsid w:val="00891A27"/>
    <w:rsid w:val="00891B5F"/>
    <w:rsid w:val="00892B93"/>
    <w:rsid w:val="00893E76"/>
    <w:rsid w:val="00895433"/>
    <w:rsid w:val="008A0196"/>
    <w:rsid w:val="008A09D6"/>
    <w:rsid w:val="008A0CA8"/>
    <w:rsid w:val="008A0F6B"/>
    <w:rsid w:val="008A3C01"/>
    <w:rsid w:val="008A4760"/>
    <w:rsid w:val="008A4908"/>
    <w:rsid w:val="008A56A7"/>
    <w:rsid w:val="008A5950"/>
    <w:rsid w:val="008B11BD"/>
    <w:rsid w:val="008B2997"/>
    <w:rsid w:val="008B48E2"/>
    <w:rsid w:val="008B5495"/>
    <w:rsid w:val="008B5C1F"/>
    <w:rsid w:val="008B5FEE"/>
    <w:rsid w:val="008B6024"/>
    <w:rsid w:val="008B7FCD"/>
    <w:rsid w:val="008C0C69"/>
    <w:rsid w:val="008C18BA"/>
    <w:rsid w:val="008C199C"/>
    <w:rsid w:val="008C2D04"/>
    <w:rsid w:val="008C37B2"/>
    <w:rsid w:val="008C6FD7"/>
    <w:rsid w:val="008D1D47"/>
    <w:rsid w:val="008D22F5"/>
    <w:rsid w:val="008D3B43"/>
    <w:rsid w:val="008D4C4D"/>
    <w:rsid w:val="008D7A05"/>
    <w:rsid w:val="008E0797"/>
    <w:rsid w:val="008E1E2E"/>
    <w:rsid w:val="008E7316"/>
    <w:rsid w:val="008F0F49"/>
    <w:rsid w:val="008F41CC"/>
    <w:rsid w:val="008F4579"/>
    <w:rsid w:val="008F7B7E"/>
    <w:rsid w:val="0090277D"/>
    <w:rsid w:val="00903C07"/>
    <w:rsid w:val="00905541"/>
    <w:rsid w:val="00910F53"/>
    <w:rsid w:val="00916F72"/>
    <w:rsid w:val="0092022B"/>
    <w:rsid w:val="00922F87"/>
    <w:rsid w:val="009231BE"/>
    <w:rsid w:val="009233A4"/>
    <w:rsid w:val="00925433"/>
    <w:rsid w:val="009257A0"/>
    <w:rsid w:val="00933D96"/>
    <w:rsid w:val="009340D7"/>
    <w:rsid w:val="009345AA"/>
    <w:rsid w:val="00934DCF"/>
    <w:rsid w:val="00936292"/>
    <w:rsid w:val="009403DA"/>
    <w:rsid w:val="00940BCF"/>
    <w:rsid w:val="00940D2D"/>
    <w:rsid w:val="00950102"/>
    <w:rsid w:val="00953C6C"/>
    <w:rsid w:val="0095407B"/>
    <w:rsid w:val="009576B2"/>
    <w:rsid w:val="00960DC3"/>
    <w:rsid w:val="009610B1"/>
    <w:rsid w:val="009612BA"/>
    <w:rsid w:val="0096388B"/>
    <w:rsid w:val="00966330"/>
    <w:rsid w:val="00966C18"/>
    <w:rsid w:val="009705C7"/>
    <w:rsid w:val="00970AB1"/>
    <w:rsid w:val="00971034"/>
    <w:rsid w:val="009745B5"/>
    <w:rsid w:val="00974779"/>
    <w:rsid w:val="00974B44"/>
    <w:rsid w:val="009758DE"/>
    <w:rsid w:val="0097707F"/>
    <w:rsid w:val="0098126E"/>
    <w:rsid w:val="0098144C"/>
    <w:rsid w:val="00982E00"/>
    <w:rsid w:val="009901E0"/>
    <w:rsid w:val="00990809"/>
    <w:rsid w:val="009929BF"/>
    <w:rsid w:val="009929F1"/>
    <w:rsid w:val="00995EBD"/>
    <w:rsid w:val="00996B8B"/>
    <w:rsid w:val="009A083A"/>
    <w:rsid w:val="009A144D"/>
    <w:rsid w:val="009A1D20"/>
    <w:rsid w:val="009A30DA"/>
    <w:rsid w:val="009A404E"/>
    <w:rsid w:val="009A49D7"/>
    <w:rsid w:val="009A6995"/>
    <w:rsid w:val="009A6F2C"/>
    <w:rsid w:val="009B052D"/>
    <w:rsid w:val="009B2563"/>
    <w:rsid w:val="009B5027"/>
    <w:rsid w:val="009B643F"/>
    <w:rsid w:val="009B658E"/>
    <w:rsid w:val="009C17F1"/>
    <w:rsid w:val="009C409C"/>
    <w:rsid w:val="009C45F0"/>
    <w:rsid w:val="009C6552"/>
    <w:rsid w:val="009D0754"/>
    <w:rsid w:val="009D1AFA"/>
    <w:rsid w:val="009D55BB"/>
    <w:rsid w:val="009D5C3F"/>
    <w:rsid w:val="009D6136"/>
    <w:rsid w:val="009D78D9"/>
    <w:rsid w:val="009D7BE6"/>
    <w:rsid w:val="009D7DF8"/>
    <w:rsid w:val="009E07A8"/>
    <w:rsid w:val="009E0AB6"/>
    <w:rsid w:val="009E5348"/>
    <w:rsid w:val="009E5905"/>
    <w:rsid w:val="009F25F2"/>
    <w:rsid w:val="009F7ABF"/>
    <w:rsid w:val="00A00D2C"/>
    <w:rsid w:val="00A0422E"/>
    <w:rsid w:val="00A05D5E"/>
    <w:rsid w:val="00A115A3"/>
    <w:rsid w:val="00A151E5"/>
    <w:rsid w:val="00A1541A"/>
    <w:rsid w:val="00A17092"/>
    <w:rsid w:val="00A22064"/>
    <w:rsid w:val="00A235CB"/>
    <w:rsid w:val="00A2381D"/>
    <w:rsid w:val="00A24201"/>
    <w:rsid w:val="00A2480A"/>
    <w:rsid w:val="00A30398"/>
    <w:rsid w:val="00A305A9"/>
    <w:rsid w:val="00A3082F"/>
    <w:rsid w:val="00A34A12"/>
    <w:rsid w:val="00A35AAB"/>
    <w:rsid w:val="00A4227E"/>
    <w:rsid w:val="00A450D0"/>
    <w:rsid w:val="00A478BA"/>
    <w:rsid w:val="00A47948"/>
    <w:rsid w:val="00A51457"/>
    <w:rsid w:val="00A5232E"/>
    <w:rsid w:val="00A52EDD"/>
    <w:rsid w:val="00A53121"/>
    <w:rsid w:val="00A54A3D"/>
    <w:rsid w:val="00A5519D"/>
    <w:rsid w:val="00A578F0"/>
    <w:rsid w:val="00A60D8A"/>
    <w:rsid w:val="00A64B39"/>
    <w:rsid w:val="00A65377"/>
    <w:rsid w:val="00A657DA"/>
    <w:rsid w:val="00A6707C"/>
    <w:rsid w:val="00A70148"/>
    <w:rsid w:val="00A73216"/>
    <w:rsid w:val="00A73D44"/>
    <w:rsid w:val="00A74B91"/>
    <w:rsid w:val="00A75A4E"/>
    <w:rsid w:val="00A7761C"/>
    <w:rsid w:val="00A81D84"/>
    <w:rsid w:val="00A82E39"/>
    <w:rsid w:val="00A830C2"/>
    <w:rsid w:val="00A840C2"/>
    <w:rsid w:val="00A84424"/>
    <w:rsid w:val="00A84556"/>
    <w:rsid w:val="00A867BD"/>
    <w:rsid w:val="00A871EB"/>
    <w:rsid w:val="00A87377"/>
    <w:rsid w:val="00A87B6A"/>
    <w:rsid w:val="00A90A3A"/>
    <w:rsid w:val="00A927A5"/>
    <w:rsid w:val="00A94908"/>
    <w:rsid w:val="00A94ED4"/>
    <w:rsid w:val="00A95C62"/>
    <w:rsid w:val="00A975C0"/>
    <w:rsid w:val="00AA3BED"/>
    <w:rsid w:val="00AA56DB"/>
    <w:rsid w:val="00AB0D47"/>
    <w:rsid w:val="00AB2DF5"/>
    <w:rsid w:val="00AB65C8"/>
    <w:rsid w:val="00AB7C27"/>
    <w:rsid w:val="00AC119A"/>
    <w:rsid w:val="00AC13CE"/>
    <w:rsid w:val="00AC1927"/>
    <w:rsid w:val="00AC5278"/>
    <w:rsid w:val="00AC7E7B"/>
    <w:rsid w:val="00AD4409"/>
    <w:rsid w:val="00AD549A"/>
    <w:rsid w:val="00AD6DDC"/>
    <w:rsid w:val="00AD786A"/>
    <w:rsid w:val="00AE398B"/>
    <w:rsid w:val="00AE43C5"/>
    <w:rsid w:val="00AE44C1"/>
    <w:rsid w:val="00AE589E"/>
    <w:rsid w:val="00AE7E87"/>
    <w:rsid w:val="00AF0140"/>
    <w:rsid w:val="00AF1D5E"/>
    <w:rsid w:val="00AF3599"/>
    <w:rsid w:val="00AF5276"/>
    <w:rsid w:val="00B00F69"/>
    <w:rsid w:val="00B025BD"/>
    <w:rsid w:val="00B02D26"/>
    <w:rsid w:val="00B02EB7"/>
    <w:rsid w:val="00B03853"/>
    <w:rsid w:val="00B03B8D"/>
    <w:rsid w:val="00B06799"/>
    <w:rsid w:val="00B10764"/>
    <w:rsid w:val="00B1238B"/>
    <w:rsid w:val="00B151C5"/>
    <w:rsid w:val="00B2113B"/>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37DF7"/>
    <w:rsid w:val="00B40352"/>
    <w:rsid w:val="00B40C5F"/>
    <w:rsid w:val="00B40E12"/>
    <w:rsid w:val="00B4124F"/>
    <w:rsid w:val="00B41B66"/>
    <w:rsid w:val="00B42A72"/>
    <w:rsid w:val="00B4475B"/>
    <w:rsid w:val="00B44F95"/>
    <w:rsid w:val="00B45B8A"/>
    <w:rsid w:val="00B52A29"/>
    <w:rsid w:val="00B52EA1"/>
    <w:rsid w:val="00B535C8"/>
    <w:rsid w:val="00B5406F"/>
    <w:rsid w:val="00B555D0"/>
    <w:rsid w:val="00B55FA9"/>
    <w:rsid w:val="00B5632A"/>
    <w:rsid w:val="00B56EF3"/>
    <w:rsid w:val="00B57859"/>
    <w:rsid w:val="00B70670"/>
    <w:rsid w:val="00B71912"/>
    <w:rsid w:val="00B723AA"/>
    <w:rsid w:val="00B72CAA"/>
    <w:rsid w:val="00B770F7"/>
    <w:rsid w:val="00B82357"/>
    <w:rsid w:val="00B83D7B"/>
    <w:rsid w:val="00B843C6"/>
    <w:rsid w:val="00B852EB"/>
    <w:rsid w:val="00B904FA"/>
    <w:rsid w:val="00B946EB"/>
    <w:rsid w:val="00B9770F"/>
    <w:rsid w:val="00BA017B"/>
    <w:rsid w:val="00BA057C"/>
    <w:rsid w:val="00BA138D"/>
    <w:rsid w:val="00BA5562"/>
    <w:rsid w:val="00BA5572"/>
    <w:rsid w:val="00BA5635"/>
    <w:rsid w:val="00BA6A7F"/>
    <w:rsid w:val="00BB32ED"/>
    <w:rsid w:val="00BB3D3E"/>
    <w:rsid w:val="00BB4361"/>
    <w:rsid w:val="00BB7EAF"/>
    <w:rsid w:val="00BC38C7"/>
    <w:rsid w:val="00BC716A"/>
    <w:rsid w:val="00BD1EDC"/>
    <w:rsid w:val="00BD3FC9"/>
    <w:rsid w:val="00BD47D2"/>
    <w:rsid w:val="00BD5DB5"/>
    <w:rsid w:val="00BD7104"/>
    <w:rsid w:val="00BE6C40"/>
    <w:rsid w:val="00BF266B"/>
    <w:rsid w:val="00BF576D"/>
    <w:rsid w:val="00BF6DE7"/>
    <w:rsid w:val="00BF7B76"/>
    <w:rsid w:val="00BF7DD3"/>
    <w:rsid w:val="00C0052B"/>
    <w:rsid w:val="00C007F7"/>
    <w:rsid w:val="00C05B5C"/>
    <w:rsid w:val="00C05F8D"/>
    <w:rsid w:val="00C06A4E"/>
    <w:rsid w:val="00C11D6F"/>
    <w:rsid w:val="00C1263D"/>
    <w:rsid w:val="00C21C91"/>
    <w:rsid w:val="00C22F03"/>
    <w:rsid w:val="00C23546"/>
    <w:rsid w:val="00C23BEE"/>
    <w:rsid w:val="00C23DD6"/>
    <w:rsid w:val="00C25410"/>
    <w:rsid w:val="00C2564E"/>
    <w:rsid w:val="00C258A5"/>
    <w:rsid w:val="00C26026"/>
    <w:rsid w:val="00C31B11"/>
    <w:rsid w:val="00C32843"/>
    <w:rsid w:val="00C37709"/>
    <w:rsid w:val="00C41DAD"/>
    <w:rsid w:val="00C42AB6"/>
    <w:rsid w:val="00C45744"/>
    <w:rsid w:val="00C46176"/>
    <w:rsid w:val="00C46CFC"/>
    <w:rsid w:val="00C52A20"/>
    <w:rsid w:val="00C52E65"/>
    <w:rsid w:val="00C55595"/>
    <w:rsid w:val="00C558A7"/>
    <w:rsid w:val="00C56B09"/>
    <w:rsid w:val="00C5736A"/>
    <w:rsid w:val="00C5768F"/>
    <w:rsid w:val="00C621BC"/>
    <w:rsid w:val="00C632F0"/>
    <w:rsid w:val="00C652B8"/>
    <w:rsid w:val="00C67090"/>
    <w:rsid w:val="00C6734F"/>
    <w:rsid w:val="00C67A60"/>
    <w:rsid w:val="00C67FFE"/>
    <w:rsid w:val="00C7062F"/>
    <w:rsid w:val="00C70BBC"/>
    <w:rsid w:val="00C72A84"/>
    <w:rsid w:val="00C76114"/>
    <w:rsid w:val="00C7674E"/>
    <w:rsid w:val="00C80117"/>
    <w:rsid w:val="00C821D3"/>
    <w:rsid w:val="00C8337D"/>
    <w:rsid w:val="00C87493"/>
    <w:rsid w:val="00C904C9"/>
    <w:rsid w:val="00C92430"/>
    <w:rsid w:val="00C95E1C"/>
    <w:rsid w:val="00CA239C"/>
    <w:rsid w:val="00CA37DC"/>
    <w:rsid w:val="00CA595B"/>
    <w:rsid w:val="00CB17E5"/>
    <w:rsid w:val="00CB1DC0"/>
    <w:rsid w:val="00CB462B"/>
    <w:rsid w:val="00CB6DD5"/>
    <w:rsid w:val="00CC1E70"/>
    <w:rsid w:val="00CC218B"/>
    <w:rsid w:val="00CC349E"/>
    <w:rsid w:val="00CC41C5"/>
    <w:rsid w:val="00CC4725"/>
    <w:rsid w:val="00CC4A11"/>
    <w:rsid w:val="00CC54EA"/>
    <w:rsid w:val="00CC57CC"/>
    <w:rsid w:val="00CC636A"/>
    <w:rsid w:val="00CD0B19"/>
    <w:rsid w:val="00CD0EC8"/>
    <w:rsid w:val="00CE24D0"/>
    <w:rsid w:val="00CE3470"/>
    <w:rsid w:val="00CE6B02"/>
    <w:rsid w:val="00CF024D"/>
    <w:rsid w:val="00CF05B6"/>
    <w:rsid w:val="00CF116D"/>
    <w:rsid w:val="00CF3194"/>
    <w:rsid w:val="00CF49C8"/>
    <w:rsid w:val="00CF5E65"/>
    <w:rsid w:val="00CF6261"/>
    <w:rsid w:val="00CF733A"/>
    <w:rsid w:val="00D0120D"/>
    <w:rsid w:val="00D0653C"/>
    <w:rsid w:val="00D07B54"/>
    <w:rsid w:val="00D112B9"/>
    <w:rsid w:val="00D11E64"/>
    <w:rsid w:val="00D11E8F"/>
    <w:rsid w:val="00D123DE"/>
    <w:rsid w:val="00D1450E"/>
    <w:rsid w:val="00D15B33"/>
    <w:rsid w:val="00D1773D"/>
    <w:rsid w:val="00D17977"/>
    <w:rsid w:val="00D20319"/>
    <w:rsid w:val="00D2103F"/>
    <w:rsid w:val="00D21786"/>
    <w:rsid w:val="00D2420A"/>
    <w:rsid w:val="00D24A67"/>
    <w:rsid w:val="00D27290"/>
    <w:rsid w:val="00D30079"/>
    <w:rsid w:val="00D43BAA"/>
    <w:rsid w:val="00D451B1"/>
    <w:rsid w:val="00D46A0C"/>
    <w:rsid w:val="00D473CE"/>
    <w:rsid w:val="00D53C18"/>
    <w:rsid w:val="00D5455E"/>
    <w:rsid w:val="00D739B9"/>
    <w:rsid w:val="00D746D9"/>
    <w:rsid w:val="00D74DA3"/>
    <w:rsid w:val="00D82AA2"/>
    <w:rsid w:val="00D85507"/>
    <w:rsid w:val="00D858F0"/>
    <w:rsid w:val="00D85B25"/>
    <w:rsid w:val="00D85D50"/>
    <w:rsid w:val="00D8646A"/>
    <w:rsid w:val="00D900A8"/>
    <w:rsid w:val="00D92ACD"/>
    <w:rsid w:val="00D95507"/>
    <w:rsid w:val="00D95DEF"/>
    <w:rsid w:val="00D95E6D"/>
    <w:rsid w:val="00DA2A2E"/>
    <w:rsid w:val="00DA2B0A"/>
    <w:rsid w:val="00DA3BF0"/>
    <w:rsid w:val="00DA594B"/>
    <w:rsid w:val="00DA7613"/>
    <w:rsid w:val="00DB0551"/>
    <w:rsid w:val="00DB240A"/>
    <w:rsid w:val="00DB2DC6"/>
    <w:rsid w:val="00DB5213"/>
    <w:rsid w:val="00DB5A7C"/>
    <w:rsid w:val="00DB6E27"/>
    <w:rsid w:val="00DC12CF"/>
    <w:rsid w:val="00DC1C96"/>
    <w:rsid w:val="00DC45CA"/>
    <w:rsid w:val="00DD2FE7"/>
    <w:rsid w:val="00DD4C2E"/>
    <w:rsid w:val="00DD5FCB"/>
    <w:rsid w:val="00DD7A82"/>
    <w:rsid w:val="00DD7CE3"/>
    <w:rsid w:val="00DE2561"/>
    <w:rsid w:val="00DE5AA2"/>
    <w:rsid w:val="00DE6768"/>
    <w:rsid w:val="00DE6A33"/>
    <w:rsid w:val="00DF0320"/>
    <w:rsid w:val="00DF2569"/>
    <w:rsid w:val="00DF3AE9"/>
    <w:rsid w:val="00DF3EE0"/>
    <w:rsid w:val="00DF4851"/>
    <w:rsid w:val="00DF6F84"/>
    <w:rsid w:val="00DF7D3D"/>
    <w:rsid w:val="00E05140"/>
    <w:rsid w:val="00E05317"/>
    <w:rsid w:val="00E0703C"/>
    <w:rsid w:val="00E105D4"/>
    <w:rsid w:val="00E1133C"/>
    <w:rsid w:val="00E12CB7"/>
    <w:rsid w:val="00E17040"/>
    <w:rsid w:val="00E20578"/>
    <w:rsid w:val="00E21519"/>
    <w:rsid w:val="00E21879"/>
    <w:rsid w:val="00E236E0"/>
    <w:rsid w:val="00E278B7"/>
    <w:rsid w:val="00E30831"/>
    <w:rsid w:val="00E30ACE"/>
    <w:rsid w:val="00E32FC0"/>
    <w:rsid w:val="00E340BB"/>
    <w:rsid w:val="00E34A49"/>
    <w:rsid w:val="00E40691"/>
    <w:rsid w:val="00E45313"/>
    <w:rsid w:val="00E47F42"/>
    <w:rsid w:val="00E51C42"/>
    <w:rsid w:val="00E5453D"/>
    <w:rsid w:val="00E546CE"/>
    <w:rsid w:val="00E5646F"/>
    <w:rsid w:val="00E56AF9"/>
    <w:rsid w:val="00E61E7E"/>
    <w:rsid w:val="00E632AC"/>
    <w:rsid w:val="00E63743"/>
    <w:rsid w:val="00E647A3"/>
    <w:rsid w:val="00E712C1"/>
    <w:rsid w:val="00E716AF"/>
    <w:rsid w:val="00E76D3E"/>
    <w:rsid w:val="00E83869"/>
    <w:rsid w:val="00E83DA4"/>
    <w:rsid w:val="00E84525"/>
    <w:rsid w:val="00E918C1"/>
    <w:rsid w:val="00E92A78"/>
    <w:rsid w:val="00E9636A"/>
    <w:rsid w:val="00E96A92"/>
    <w:rsid w:val="00E97698"/>
    <w:rsid w:val="00E97DBE"/>
    <w:rsid w:val="00EA016C"/>
    <w:rsid w:val="00EA68A9"/>
    <w:rsid w:val="00EB0186"/>
    <w:rsid w:val="00EB05D4"/>
    <w:rsid w:val="00EB72D8"/>
    <w:rsid w:val="00EC0FD0"/>
    <w:rsid w:val="00EC1E99"/>
    <w:rsid w:val="00EC23B0"/>
    <w:rsid w:val="00EC26B5"/>
    <w:rsid w:val="00EC2DDF"/>
    <w:rsid w:val="00EC3052"/>
    <w:rsid w:val="00EC39B9"/>
    <w:rsid w:val="00EC504C"/>
    <w:rsid w:val="00ED377D"/>
    <w:rsid w:val="00ED53A3"/>
    <w:rsid w:val="00ED557F"/>
    <w:rsid w:val="00ED64C9"/>
    <w:rsid w:val="00ED6D1D"/>
    <w:rsid w:val="00ED6E31"/>
    <w:rsid w:val="00EE1C58"/>
    <w:rsid w:val="00EE2405"/>
    <w:rsid w:val="00EE3462"/>
    <w:rsid w:val="00EE777B"/>
    <w:rsid w:val="00EF133A"/>
    <w:rsid w:val="00EF47AF"/>
    <w:rsid w:val="00EF7D52"/>
    <w:rsid w:val="00F009B9"/>
    <w:rsid w:val="00F017DD"/>
    <w:rsid w:val="00F0701F"/>
    <w:rsid w:val="00F070A2"/>
    <w:rsid w:val="00F117B4"/>
    <w:rsid w:val="00F12A9F"/>
    <w:rsid w:val="00F134F9"/>
    <w:rsid w:val="00F13DD7"/>
    <w:rsid w:val="00F154EC"/>
    <w:rsid w:val="00F1639C"/>
    <w:rsid w:val="00F17098"/>
    <w:rsid w:val="00F21B90"/>
    <w:rsid w:val="00F24A41"/>
    <w:rsid w:val="00F24AF8"/>
    <w:rsid w:val="00F24BC2"/>
    <w:rsid w:val="00F24CED"/>
    <w:rsid w:val="00F27E08"/>
    <w:rsid w:val="00F31DD0"/>
    <w:rsid w:val="00F32716"/>
    <w:rsid w:val="00F32F97"/>
    <w:rsid w:val="00F34091"/>
    <w:rsid w:val="00F42FB5"/>
    <w:rsid w:val="00F47EAC"/>
    <w:rsid w:val="00F50E0D"/>
    <w:rsid w:val="00F53375"/>
    <w:rsid w:val="00F540F8"/>
    <w:rsid w:val="00F55776"/>
    <w:rsid w:val="00F60D8E"/>
    <w:rsid w:val="00F6275D"/>
    <w:rsid w:val="00F62E64"/>
    <w:rsid w:val="00F6391A"/>
    <w:rsid w:val="00F65154"/>
    <w:rsid w:val="00F653EF"/>
    <w:rsid w:val="00F7182C"/>
    <w:rsid w:val="00F72210"/>
    <w:rsid w:val="00F732C5"/>
    <w:rsid w:val="00F80E92"/>
    <w:rsid w:val="00F81A22"/>
    <w:rsid w:val="00F824C0"/>
    <w:rsid w:val="00F8406E"/>
    <w:rsid w:val="00F9436B"/>
    <w:rsid w:val="00F9481C"/>
    <w:rsid w:val="00F95128"/>
    <w:rsid w:val="00F968AA"/>
    <w:rsid w:val="00F96AB2"/>
    <w:rsid w:val="00F97CC0"/>
    <w:rsid w:val="00FA0E37"/>
    <w:rsid w:val="00FA0F92"/>
    <w:rsid w:val="00FA28A3"/>
    <w:rsid w:val="00FA6FED"/>
    <w:rsid w:val="00FB3956"/>
    <w:rsid w:val="00FB432F"/>
    <w:rsid w:val="00FB46CC"/>
    <w:rsid w:val="00FB66EF"/>
    <w:rsid w:val="00FC0393"/>
    <w:rsid w:val="00FC06B3"/>
    <w:rsid w:val="00FC1F08"/>
    <w:rsid w:val="00FC6867"/>
    <w:rsid w:val="00FC690E"/>
    <w:rsid w:val="00FC71AB"/>
    <w:rsid w:val="00FC7449"/>
    <w:rsid w:val="00FD02B2"/>
    <w:rsid w:val="00FD61A8"/>
    <w:rsid w:val="00FD77A0"/>
    <w:rsid w:val="00FE1AAF"/>
    <w:rsid w:val="00FE42B7"/>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numbering" w:customStyle="1" w:styleId="75">
    <w:name w:val="Нет списка7"/>
    <w:next w:val="a3"/>
    <w:uiPriority w:val="99"/>
    <w:semiHidden/>
    <w:unhideWhenUsed/>
    <w:rsid w:val="00F8406E"/>
  </w:style>
  <w:style w:type="character" w:customStyle="1" w:styleId="1ffa">
    <w:name w:val="Основной шрифт абзаца1"/>
    <w:rsid w:val="00F8406E"/>
  </w:style>
  <w:style w:type="character" w:customStyle="1" w:styleId="2f4">
    <w:name w:val="Основной шрифт абзаца2"/>
    <w:rsid w:val="00F8406E"/>
  </w:style>
  <w:style w:type="paragraph" w:customStyle="1" w:styleId="affff5">
    <w:name w:val="Письмо"/>
    <w:basedOn w:val="a0"/>
    <w:rsid w:val="00F8406E"/>
    <w:pPr>
      <w:widowControl w:val="0"/>
      <w:suppressAutoHyphens/>
      <w:spacing w:after="80"/>
      <w:ind w:left="1004" w:hanging="1004"/>
      <w:jc w:val="both"/>
    </w:pPr>
    <w:rPr>
      <w:rFonts w:eastAsia="Calibri"/>
      <w:kern w:val="1"/>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numbering" w:customStyle="1" w:styleId="75">
    <w:name w:val="Нет списка7"/>
    <w:next w:val="a3"/>
    <w:uiPriority w:val="99"/>
    <w:semiHidden/>
    <w:unhideWhenUsed/>
    <w:rsid w:val="00F8406E"/>
  </w:style>
  <w:style w:type="character" w:customStyle="1" w:styleId="1ffa">
    <w:name w:val="Основной шрифт абзаца1"/>
    <w:rsid w:val="00F8406E"/>
  </w:style>
  <w:style w:type="character" w:customStyle="1" w:styleId="2f4">
    <w:name w:val="Основной шрифт абзаца2"/>
    <w:rsid w:val="00F8406E"/>
  </w:style>
  <w:style w:type="paragraph" w:customStyle="1" w:styleId="affff5">
    <w:name w:val="Письмо"/>
    <w:basedOn w:val="a0"/>
    <w:rsid w:val="00F8406E"/>
    <w:pPr>
      <w:widowControl w:val="0"/>
      <w:suppressAutoHyphens/>
      <w:spacing w:after="80"/>
      <w:ind w:left="1004" w:hanging="1004"/>
      <w:jc w:val="both"/>
    </w:pPr>
    <w:rPr>
      <w:rFonts w:eastAsia="Calibri"/>
      <w:kern w:val="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2640248">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2307473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9710876">
      <w:bodyDiv w:val="1"/>
      <w:marLeft w:val="0"/>
      <w:marRight w:val="0"/>
      <w:marTop w:val="0"/>
      <w:marBottom w:val="0"/>
      <w:divBdr>
        <w:top w:val="none" w:sz="0" w:space="0" w:color="auto"/>
        <w:left w:val="none" w:sz="0" w:space="0" w:color="auto"/>
        <w:bottom w:val="none" w:sz="0" w:space="0" w:color="auto"/>
        <w:right w:val="none" w:sz="0" w:space="0" w:color="auto"/>
      </w:divBdr>
    </w:div>
    <w:div w:id="91115876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79829687">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76711705">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20886567">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076928351">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E3E0-AC39-4B6D-A453-7D8413B8B9EE}">
  <ds:schemaRefs>
    <ds:schemaRef ds:uri="http://schemas.openxmlformats.org/officeDocument/2006/bibliography"/>
  </ds:schemaRefs>
</ds:datastoreItem>
</file>

<file path=customXml/itemProps2.xml><?xml version="1.0" encoding="utf-8"?>
<ds:datastoreItem xmlns:ds="http://schemas.openxmlformats.org/officeDocument/2006/customXml" ds:itemID="{CB7E5B70-49B1-444B-8400-0626986B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51405</Words>
  <Characters>29301</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2018-12-18T09:07:00Z</dcterms:created>
  <dcterms:modified xsi:type="dcterms:W3CDTF">2018-12-18T09:07:00Z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